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D" w:rsidRPr="002C5AF5" w:rsidRDefault="00FC3C3D" w:rsidP="00DB35E4">
      <w:pPr>
        <w:spacing w:after="0" w:line="240" w:lineRule="auto"/>
        <w:rPr>
          <w:sz w:val="8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4"/>
        <w:gridCol w:w="3639"/>
        <w:gridCol w:w="1701"/>
        <w:gridCol w:w="4536"/>
      </w:tblGrid>
      <w:tr w:rsidR="00DB35E4" w:rsidRPr="003B18CF" w:rsidTr="00574F9C">
        <w:tc>
          <w:tcPr>
            <w:tcW w:w="4974" w:type="dxa"/>
            <w:vAlign w:val="center"/>
          </w:tcPr>
          <w:p w:rsidR="00DB35E4" w:rsidRPr="003B18CF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Kunde: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Customer:</w:t>
            </w:r>
          </w:p>
        </w:tc>
        <w:tc>
          <w:tcPr>
            <w:tcW w:w="3639" w:type="dxa"/>
            <w:tcBorders>
              <w:right w:val="nil"/>
            </w:tcBorders>
            <w:vAlign w:val="center"/>
          </w:tcPr>
          <w:p w:rsidR="00DB35E4" w:rsidRPr="003B18CF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Auftrag-Nr.: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Job </w:t>
            </w:r>
            <w:proofErr w:type="spellStart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B35E4" w:rsidRPr="003B18CF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Pos.-Nr.: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Pos.-</w:t>
            </w:r>
            <w:proofErr w:type="spellStart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4536" w:type="dxa"/>
            <w:vAlign w:val="center"/>
          </w:tcPr>
          <w:p w:rsidR="00DB35E4" w:rsidRPr="003B18CF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Projekt: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Project:</w:t>
            </w:r>
          </w:p>
        </w:tc>
      </w:tr>
      <w:tr w:rsidR="000376CF" w:rsidRPr="003B18CF" w:rsidTr="00574F9C">
        <w:tc>
          <w:tcPr>
            <w:tcW w:w="4974" w:type="dxa"/>
            <w:vAlign w:val="center"/>
          </w:tcPr>
          <w:p w:rsidR="000376CF" w:rsidRPr="0052519E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52519E">
              <w:rPr>
                <w:rFonts w:asciiTheme="minorHAnsi" w:hAnsiTheme="minorHAnsi" w:cs="Arial"/>
                <w:sz w:val="15"/>
                <w:szCs w:val="15"/>
              </w:rPr>
              <w:t>Zeichnungs-Nr.</w:t>
            </w:r>
            <w:r w:rsidR="0052519E" w:rsidRPr="0052519E">
              <w:rPr>
                <w:rFonts w:asciiTheme="minorHAnsi" w:hAnsiTheme="minorHAnsi" w:cs="Arial"/>
                <w:sz w:val="15"/>
                <w:szCs w:val="15"/>
              </w:rPr>
              <w:t xml:space="preserve"> (</w:t>
            </w:r>
            <w:proofErr w:type="spellStart"/>
            <w:r w:rsidR="0052519E" w:rsidRPr="0052519E">
              <w:rPr>
                <w:rFonts w:asciiTheme="minorHAnsi" w:hAnsiTheme="minorHAnsi" w:cs="Arial"/>
                <w:sz w:val="15"/>
                <w:szCs w:val="15"/>
              </w:rPr>
              <w:t>Rev</w:t>
            </w:r>
            <w:proofErr w:type="spellEnd"/>
            <w:r w:rsidR="0052519E" w:rsidRPr="0052519E">
              <w:rPr>
                <w:rFonts w:asciiTheme="minorHAnsi" w:hAnsiTheme="minorHAnsi" w:cs="Arial"/>
                <w:sz w:val="15"/>
                <w:szCs w:val="15"/>
              </w:rPr>
              <w:t>.)</w:t>
            </w:r>
            <w:r w:rsidRPr="0052519E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Pr="0052519E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Drawing </w:t>
            </w:r>
            <w:proofErr w:type="spellStart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</w:t>
            </w:r>
            <w:r w:rsidR="0052519E" w:rsidRPr="006A4278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r w:rsidR="0052519E"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  <w:lang w:val="en-US"/>
              </w:rPr>
              <w:t>(Rev.)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639" w:type="dxa"/>
            <w:vAlign w:val="center"/>
          </w:tcPr>
          <w:p w:rsidR="000376CF" w:rsidRPr="003B18CF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Fabrik-Nr.: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Serial </w:t>
            </w:r>
            <w:proofErr w:type="spellStart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6237" w:type="dxa"/>
            <w:gridSpan w:val="2"/>
            <w:vAlign w:val="center"/>
          </w:tcPr>
          <w:p w:rsidR="000376CF" w:rsidRPr="003B18CF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3B18CF">
              <w:rPr>
                <w:rFonts w:asciiTheme="minorHAnsi" w:hAnsiTheme="minorHAnsi" w:cs="Arial"/>
                <w:sz w:val="15"/>
                <w:szCs w:val="15"/>
              </w:rPr>
              <w:t>Prüfgegenstand:</w:t>
            </w:r>
            <w:r w:rsidRPr="003B18CF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3B18CF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Part Designation:</w:t>
            </w:r>
          </w:p>
        </w:tc>
      </w:tr>
    </w:tbl>
    <w:p w:rsidR="003F6358" w:rsidRPr="003B18CF" w:rsidRDefault="003F6358" w:rsidP="00DB35E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6095"/>
        <w:gridCol w:w="3827"/>
      </w:tblGrid>
      <w:tr w:rsidR="00E629CC" w:rsidRPr="003B18CF" w:rsidTr="00A1296D">
        <w:tc>
          <w:tcPr>
            <w:tcW w:w="1668" w:type="dxa"/>
            <w:tcBorders>
              <w:right w:val="nil"/>
            </w:tcBorders>
          </w:tcPr>
          <w:p w:rsidR="00E629CC" w:rsidRPr="003B18CF" w:rsidRDefault="00E629CC" w:rsidP="00DB35E4">
            <w:pPr>
              <w:rPr>
                <w:sz w:val="15"/>
                <w:szCs w:val="15"/>
                <w:lang w:val="en-US"/>
              </w:rPr>
            </w:pPr>
            <w:proofErr w:type="spellStart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 xml:space="preserve"> (Rev.)</w:t>
            </w:r>
            <w:proofErr w:type="gramStart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rFonts w:cs="Arial"/>
                <w:i/>
                <w:sz w:val="15"/>
                <w:szCs w:val="15"/>
                <w:lang w:val="en-US"/>
              </w:rPr>
              <w:t>Exam. Procedure</w:t>
            </w:r>
            <w:r w:rsidR="0052519E">
              <w:rPr>
                <w:rFonts w:cs="Arial"/>
                <w:i/>
                <w:sz w:val="15"/>
                <w:szCs w:val="15"/>
                <w:lang w:val="en-US"/>
              </w:rPr>
              <w:t xml:space="preserve"> </w:t>
            </w:r>
            <w:r w:rsidRPr="003B18CF">
              <w:rPr>
                <w:rFonts w:cs="Arial"/>
                <w:i/>
                <w:sz w:val="15"/>
                <w:szCs w:val="15"/>
                <w:lang w:val="en-US"/>
              </w:rPr>
              <w:t>(Rev.):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629CC" w:rsidRPr="003B18CF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E629CC" w:rsidRPr="003B18CF" w:rsidRDefault="00E629CC" w:rsidP="00DB35E4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rFonts w:cs="Arial"/>
                <w:b/>
                <w:sz w:val="15"/>
                <w:szCs w:val="15"/>
              </w:rPr>
              <w:t xml:space="preserve">Zulässigkeitsgrenzen nach Regelwerk (Ausgabe) / </w:t>
            </w:r>
            <w:proofErr w:type="spellStart"/>
            <w:r w:rsidRPr="003B18CF">
              <w:rPr>
                <w:rFonts w:cs="Arial"/>
                <w:b/>
                <w:sz w:val="15"/>
                <w:szCs w:val="15"/>
              </w:rPr>
              <w:t>Kundenspez</w:t>
            </w:r>
            <w:proofErr w:type="spellEnd"/>
            <w:r w:rsidRPr="003B18CF">
              <w:rPr>
                <w:rFonts w:cs="Arial"/>
                <w:b/>
                <w:sz w:val="15"/>
                <w:szCs w:val="15"/>
              </w:rPr>
              <w:t xml:space="preserve">. </w:t>
            </w:r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 xml:space="preserve">(Rev.) / </w:t>
            </w:r>
            <w:proofErr w:type="spellStart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proofErr w:type="gramStart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3B18CF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rFonts w:cs="Arial"/>
                <w:i/>
                <w:sz w:val="15"/>
                <w:szCs w:val="15"/>
                <w:lang w:val="en-US"/>
              </w:rPr>
              <w:t xml:space="preserve">Acceptance Criteria acc. Construction Code (Edition) / Customer Spec. </w:t>
            </w:r>
            <w:r w:rsidRPr="003B18CF">
              <w:rPr>
                <w:rFonts w:cs="Arial"/>
                <w:i/>
                <w:sz w:val="15"/>
                <w:szCs w:val="15"/>
              </w:rPr>
              <w:t>(</w:t>
            </w:r>
            <w:proofErr w:type="spellStart"/>
            <w:r w:rsidRPr="003B18CF">
              <w:rPr>
                <w:rFonts w:cs="Arial"/>
                <w:i/>
                <w:sz w:val="15"/>
                <w:szCs w:val="15"/>
              </w:rPr>
              <w:t>Rev</w:t>
            </w:r>
            <w:proofErr w:type="spellEnd"/>
            <w:r w:rsidRPr="003B18CF">
              <w:rPr>
                <w:rFonts w:cs="Arial"/>
                <w:i/>
                <w:sz w:val="15"/>
                <w:szCs w:val="15"/>
              </w:rPr>
              <w:t xml:space="preserve">.) / </w:t>
            </w:r>
            <w:proofErr w:type="spellStart"/>
            <w:r w:rsidRPr="003B18CF">
              <w:rPr>
                <w:rFonts w:cs="Arial"/>
                <w:i/>
                <w:sz w:val="15"/>
                <w:szCs w:val="15"/>
              </w:rPr>
              <w:t>Exam</w:t>
            </w:r>
            <w:proofErr w:type="spellEnd"/>
            <w:r w:rsidRPr="003B18CF">
              <w:rPr>
                <w:rFonts w:cs="Arial"/>
                <w:i/>
                <w:sz w:val="15"/>
                <w:szCs w:val="15"/>
              </w:rPr>
              <w:t xml:space="preserve">. </w:t>
            </w:r>
            <w:proofErr w:type="spellStart"/>
            <w:r w:rsidRPr="003B18CF">
              <w:rPr>
                <w:rFonts w:cs="Arial"/>
                <w:i/>
                <w:sz w:val="15"/>
                <w:szCs w:val="15"/>
              </w:rPr>
              <w:t>Procedure</w:t>
            </w:r>
            <w:proofErr w:type="spellEnd"/>
            <w:r w:rsidRPr="003B18CF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E629CC" w:rsidRPr="003B18CF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2A634F" w:rsidRPr="003B18CF" w:rsidRDefault="002A634F" w:rsidP="00DB35E4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33"/>
        <w:gridCol w:w="443"/>
        <w:gridCol w:w="1013"/>
        <w:gridCol w:w="443"/>
        <w:gridCol w:w="911"/>
        <w:gridCol w:w="422"/>
        <w:gridCol w:w="142"/>
        <w:gridCol w:w="840"/>
        <w:gridCol w:w="423"/>
        <w:gridCol w:w="260"/>
        <w:gridCol w:w="1097"/>
        <w:gridCol w:w="425"/>
        <w:gridCol w:w="131"/>
        <w:gridCol w:w="1676"/>
        <w:gridCol w:w="1548"/>
        <w:gridCol w:w="400"/>
        <w:gridCol w:w="563"/>
        <w:gridCol w:w="269"/>
        <w:gridCol w:w="400"/>
        <w:gridCol w:w="824"/>
        <w:gridCol w:w="400"/>
        <w:gridCol w:w="545"/>
      </w:tblGrid>
      <w:tr w:rsidR="00574F9C" w:rsidRPr="003B18CF" w:rsidTr="006A4278"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F9C" w:rsidRPr="003B18CF" w:rsidRDefault="00574F9C" w:rsidP="00FD2F09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Grundwerkstoff:</w:t>
            </w:r>
            <w:r w:rsidRPr="003B18CF">
              <w:rPr>
                <w:b/>
                <w:sz w:val="15"/>
                <w:szCs w:val="15"/>
              </w:rPr>
              <w:br/>
            </w:r>
            <w:r w:rsidRPr="003B18CF">
              <w:rPr>
                <w:i/>
                <w:sz w:val="15"/>
                <w:szCs w:val="15"/>
              </w:rPr>
              <w:t>Base Material</w:t>
            </w:r>
            <w:r w:rsidRPr="003B18CF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9C" w:rsidRPr="003B18CF" w:rsidRDefault="00574F9C" w:rsidP="00FD2F09">
            <w:pPr>
              <w:rPr>
                <w:sz w:val="15"/>
                <w:szCs w:val="15"/>
              </w:rPr>
            </w:pPr>
          </w:p>
        </w:tc>
        <w:tc>
          <w:tcPr>
            <w:tcW w:w="4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F9C" w:rsidRPr="003B18CF" w:rsidRDefault="00574F9C" w:rsidP="00FD2F09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t>Abmessungen (Dicke):</w:t>
            </w:r>
            <w:r w:rsidRPr="003B18CF">
              <w:rPr>
                <w:b/>
                <w:sz w:val="15"/>
                <w:szCs w:val="15"/>
              </w:rPr>
              <w:br/>
            </w:r>
            <w:r w:rsidRPr="003B18CF">
              <w:rPr>
                <w:i/>
                <w:sz w:val="15"/>
                <w:szCs w:val="15"/>
              </w:rPr>
              <w:t>Dimension (</w:t>
            </w:r>
            <w:proofErr w:type="spellStart"/>
            <w:r w:rsidRPr="003B18CF">
              <w:rPr>
                <w:i/>
                <w:sz w:val="15"/>
                <w:szCs w:val="15"/>
              </w:rPr>
              <w:t>Thicknes</w:t>
            </w:r>
            <w:proofErr w:type="spellEnd"/>
            <w:r w:rsidRPr="003B18CF">
              <w:rPr>
                <w:i/>
                <w:sz w:val="15"/>
                <w:szCs w:val="15"/>
                <w:lang w:val="en-US"/>
              </w:rPr>
              <w:t>s)</w:t>
            </w:r>
            <w:r w:rsidRPr="003B18CF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F9C" w:rsidRPr="003B18CF" w:rsidRDefault="00574F9C" w:rsidP="00FD2F09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Schweißverfahren gem. DIN EN ISO 4063 / ASME IX:</w:t>
            </w:r>
            <w:r w:rsidRPr="003B18CF">
              <w:rPr>
                <w:b/>
                <w:sz w:val="15"/>
                <w:szCs w:val="15"/>
              </w:rPr>
              <w:br/>
            </w:r>
            <w:proofErr w:type="spellStart"/>
            <w:r w:rsidRPr="003B18CF">
              <w:rPr>
                <w:sz w:val="15"/>
                <w:szCs w:val="15"/>
              </w:rPr>
              <w:t>Welding</w:t>
            </w:r>
            <w:proofErr w:type="spellEnd"/>
            <w:r w:rsidRPr="003B18CF">
              <w:rPr>
                <w:sz w:val="15"/>
                <w:szCs w:val="15"/>
              </w:rPr>
              <w:t xml:space="preserve"> </w:t>
            </w:r>
            <w:proofErr w:type="spellStart"/>
            <w:r w:rsidRPr="003B18CF">
              <w:rPr>
                <w:sz w:val="15"/>
                <w:szCs w:val="15"/>
              </w:rPr>
              <w:t>process</w:t>
            </w:r>
            <w:proofErr w:type="spellEnd"/>
            <w:r w:rsidRPr="003B18CF">
              <w:rPr>
                <w:sz w:val="15"/>
                <w:szCs w:val="15"/>
              </w:rPr>
              <w:t xml:space="preserve"> </w:t>
            </w:r>
            <w:proofErr w:type="spellStart"/>
            <w:r w:rsidRPr="003B18CF">
              <w:rPr>
                <w:sz w:val="15"/>
                <w:szCs w:val="15"/>
              </w:rPr>
              <w:t>acc</w:t>
            </w:r>
            <w:proofErr w:type="spellEnd"/>
            <w:r w:rsidRPr="003B18CF">
              <w:rPr>
                <w:sz w:val="15"/>
                <w:szCs w:val="15"/>
              </w:rPr>
              <w:t xml:space="preserve">. </w:t>
            </w:r>
            <w:proofErr w:type="spellStart"/>
            <w:r w:rsidRPr="003B18CF">
              <w:rPr>
                <w:sz w:val="15"/>
                <w:szCs w:val="15"/>
              </w:rPr>
              <w:t>to</w:t>
            </w:r>
            <w:proofErr w:type="spellEnd"/>
            <w:r w:rsidRPr="003B18CF">
              <w:rPr>
                <w:sz w:val="15"/>
                <w:szCs w:val="15"/>
              </w:rPr>
              <w:t xml:space="preserve"> </w:t>
            </w:r>
            <w:r w:rsidRPr="003B18CF">
              <w:rPr>
                <w:i/>
                <w:sz w:val="15"/>
                <w:szCs w:val="15"/>
              </w:rPr>
              <w:t>DIN EN ISO 4063 / ASME IX: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F9C" w:rsidRPr="003B18CF" w:rsidRDefault="00574F9C" w:rsidP="00FD2F09">
            <w:pPr>
              <w:rPr>
                <w:b/>
                <w:sz w:val="15"/>
                <w:szCs w:val="15"/>
              </w:rPr>
            </w:pPr>
          </w:p>
        </w:tc>
      </w:tr>
      <w:tr w:rsidR="00865242" w:rsidRPr="003B18CF" w:rsidTr="006A4278">
        <w:tblPrEx>
          <w:tblBorders>
            <w:insideH w:val="single" w:sz="4" w:space="0" w:color="auto"/>
          </w:tblBorders>
        </w:tblPrEx>
        <w:tc>
          <w:tcPr>
            <w:tcW w:w="1576" w:type="dxa"/>
            <w:tcBorders>
              <w:right w:val="nil"/>
            </w:tcBorders>
            <w:vAlign w:val="center"/>
          </w:tcPr>
          <w:p w:rsidR="00865242" w:rsidRPr="003B18CF" w:rsidRDefault="00865242" w:rsidP="00745499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Prüfbereich:</w:t>
            </w:r>
            <w:r w:rsidRPr="003B18CF">
              <w:rPr>
                <w:b/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Examination</w:t>
            </w:r>
            <w:proofErr w:type="spellEnd"/>
            <w:r w:rsidRPr="003B18CF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3B18CF">
              <w:rPr>
                <w:i/>
                <w:sz w:val="15"/>
                <w:szCs w:val="15"/>
              </w:rPr>
              <w:t>area</w:t>
            </w:r>
            <w:proofErr w:type="spellEnd"/>
            <w:r w:rsidRPr="003B18CF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5030" w:type="dxa"/>
            <w:gridSpan w:val="10"/>
            <w:tcBorders>
              <w:left w:val="nil"/>
              <w:right w:val="nil"/>
            </w:tcBorders>
            <w:vAlign w:val="center"/>
          </w:tcPr>
          <w:p w:rsidR="00865242" w:rsidRPr="003B18CF" w:rsidRDefault="00865242" w:rsidP="00745499">
            <w:pPr>
              <w:rPr>
                <w:sz w:val="15"/>
                <w:szCs w:val="15"/>
              </w:rPr>
            </w:pPr>
          </w:p>
        </w:tc>
        <w:tc>
          <w:tcPr>
            <w:tcW w:w="1653" w:type="dxa"/>
            <w:gridSpan w:val="3"/>
            <w:tcBorders>
              <w:left w:val="nil"/>
              <w:right w:val="nil"/>
            </w:tcBorders>
            <w:vAlign w:val="center"/>
          </w:tcPr>
          <w:p w:rsidR="00865242" w:rsidRPr="003B18CF" w:rsidRDefault="00865242" w:rsidP="00745499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Prüfumfang:</w:t>
            </w:r>
            <w:r w:rsidRPr="003B18CF">
              <w:rPr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Examination</w:t>
            </w:r>
            <w:proofErr w:type="spellEnd"/>
            <w:r w:rsidRPr="003B18CF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3B18CF">
              <w:rPr>
                <w:i/>
                <w:sz w:val="15"/>
                <w:szCs w:val="15"/>
              </w:rPr>
              <w:t>extent</w:t>
            </w:r>
            <w:proofErr w:type="spellEnd"/>
            <w:r w:rsidRPr="003B18CF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865242" w:rsidRPr="003B18CF" w:rsidRDefault="00865242" w:rsidP="00745499">
            <w:pPr>
              <w:jc w:val="right"/>
              <w:rPr>
                <w:sz w:val="15"/>
                <w:szCs w:val="15"/>
              </w:rPr>
            </w:pPr>
            <w:r w:rsidRPr="003B18CF">
              <w:rPr>
                <w:sz w:val="15"/>
                <w:szCs w:val="15"/>
              </w:rPr>
              <w:t>%</w:t>
            </w:r>
          </w:p>
        </w:tc>
        <w:tc>
          <w:tcPr>
            <w:tcW w:w="2511" w:type="dxa"/>
            <w:gridSpan w:val="3"/>
            <w:tcBorders>
              <w:right w:val="nil"/>
            </w:tcBorders>
            <w:vAlign w:val="center"/>
          </w:tcPr>
          <w:p w:rsidR="00865242" w:rsidRPr="003B18CF" w:rsidRDefault="00865242" w:rsidP="00745499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Schweißnahtgeometrie:</w:t>
            </w:r>
            <w:r w:rsidRPr="003B18CF">
              <w:rPr>
                <w:b/>
                <w:sz w:val="15"/>
                <w:szCs w:val="15"/>
              </w:rPr>
              <w:br/>
            </w:r>
            <w:r w:rsidRPr="003B18CF">
              <w:rPr>
                <w:i/>
                <w:sz w:val="15"/>
                <w:szCs w:val="15"/>
              </w:rPr>
              <w:t>Weld Type</w:t>
            </w:r>
          </w:p>
        </w:tc>
        <w:tc>
          <w:tcPr>
            <w:tcW w:w="2438" w:type="dxa"/>
            <w:gridSpan w:val="5"/>
            <w:tcBorders>
              <w:left w:val="nil"/>
            </w:tcBorders>
            <w:vAlign w:val="center"/>
          </w:tcPr>
          <w:p w:rsidR="00865242" w:rsidRPr="003B18CF" w:rsidRDefault="00865242" w:rsidP="00745499">
            <w:pPr>
              <w:rPr>
                <w:sz w:val="15"/>
                <w:szCs w:val="15"/>
              </w:rPr>
            </w:pPr>
          </w:p>
        </w:tc>
      </w:tr>
      <w:tr w:rsidR="002A634F" w:rsidRPr="003B18CF" w:rsidTr="006A4278">
        <w:tblPrEx>
          <w:tblBorders>
            <w:insideH w:val="single" w:sz="4" w:space="0" w:color="auto"/>
          </w:tblBorders>
        </w:tblPrEx>
        <w:trPr>
          <w:trHeight w:val="395"/>
        </w:trPr>
        <w:tc>
          <w:tcPr>
            <w:tcW w:w="1709" w:type="dxa"/>
            <w:gridSpan w:val="2"/>
            <w:tcBorders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Oberflächenzustand:</w:t>
            </w: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Surface </w:t>
            </w:r>
            <w:proofErr w:type="spellStart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Condition</w:t>
            </w:r>
            <w:proofErr w:type="spellEnd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:</w:t>
            </w: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unbehandelt</w:t>
            </w:r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unfinished</w:t>
            </w:r>
            <w:proofErr w:type="spellEnd"/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gestrahlt</w:t>
            </w: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blasted</w:t>
            </w:r>
            <w:proofErr w:type="spellEnd"/>
          </w:p>
        </w:tc>
        <w:tc>
          <w:tcPr>
            <w:tcW w:w="422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proofErr w:type="spellStart"/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beschliffen</w:t>
            </w:r>
            <w:proofErr w:type="spellEnd"/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grinded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proofErr w:type="spellStart"/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mech</w:t>
            </w:r>
            <w:proofErr w:type="spellEnd"/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. bearbeitet</w:t>
            </w:r>
            <w:r w:rsidRPr="003B18CF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3B18CF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machined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jc w:val="right"/>
              <w:rPr>
                <w:b/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0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A634F" w:rsidRPr="003B18CF" w:rsidRDefault="002A634F" w:rsidP="00293E7E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Wärmebehandlung:</w:t>
            </w:r>
            <w:r w:rsidRPr="003B18CF">
              <w:rPr>
                <w:b/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Heat</w:t>
            </w:r>
            <w:proofErr w:type="spellEnd"/>
            <w:r w:rsidRPr="003B18CF">
              <w:rPr>
                <w:i/>
                <w:sz w:val="15"/>
                <w:szCs w:val="15"/>
              </w:rPr>
              <w:t xml:space="preserve"> Treatment: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ohne</w:t>
            </w:r>
            <w:r w:rsidRPr="003B18CF">
              <w:rPr>
                <w:b/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without</w:t>
            </w:r>
            <w:proofErr w:type="spellEnd"/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24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vor</w:t>
            </w:r>
            <w:r w:rsidRPr="003B18CF">
              <w:rPr>
                <w:b/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before</w:t>
            </w:r>
            <w:proofErr w:type="spellEnd"/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2A634F" w:rsidRPr="003B18CF" w:rsidRDefault="002A634F" w:rsidP="00293E7E">
            <w:pPr>
              <w:rPr>
                <w:sz w:val="15"/>
                <w:szCs w:val="15"/>
              </w:rPr>
            </w:pPr>
            <w:r w:rsidRPr="003B18CF">
              <w:rPr>
                <w:b/>
                <w:sz w:val="15"/>
                <w:szCs w:val="15"/>
              </w:rPr>
              <w:t>nach</w:t>
            </w:r>
            <w:r w:rsidRPr="003B18CF">
              <w:rPr>
                <w:b/>
                <w:sz w:val="15"/>
                <w:szCs w:val="15"/>
              </w:rPr>
              <w:br/>
            </w:r>
            <w:r w:rsidRPr="003B18CF">
              <w:rPr>
                <w:i/>
                <w:sz w:val="15"/>
                <w:szCs w:val="15"/>
              </w:rPr>
              <w:t>after</w:t>
            </w:r>
          </w:p>
        </w:tc>
      </w:tr>
    </w:tbl>
    <w:p w:rsidR="001876AF" w:rsidRPr="00077096" w:rsidRDefault="001876AF" w:rsidP="008C0D80">
      <w:pPr>
        <w:spacing w:after="0" w:line="240" w:lineRule="auto"/>
        <w:rPr>
          <w:sz w:val="13"/>
          <w:szCs w:val="15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42"/>
        <w:gridCol w:w="819"/>
        <w:gridCol w:w="315"/>
        <w:gridCol w:w="1275"/>
        <w:gridCol w:w="567"/>
        <w:gridCol w:w="284"/>
        <w:gridCol w:w="1370"/>
        <w:gridCol w:w="47"/>
        <w:gridCol w:w="567"/>
        <w:gridCol w:w="284"/>
        <w:gridCol w:w="1276"/>
        <w:gridCol w:w="1299"/>
        <w:gridCol w:w="402"/>
        <w:gridCol w:w="283"/>
        <w:gridCol w:w="851"/>
        <w:gridCol w:w="850"/>
        <w:gridCol w:w="142"/>
        <w:gridCol w:w="1276"/>
        <w:gridCol w:w="488"/>
        <w:gridCol w:w="787"/>
      </w:tblGrid>
      <w:tr w:rsidR="007B6EF7" w:rsidRPr="00B807EE" w:rsidTr="00156DFD">
        <w:tc>
          <w:tcPr>
            <w:tcW w:w="2487" w:type="dxa"/>
            <w:gridSpan w:val="4"/>
            <w:vAlign w:val="center"/>
          </w:tcPr>
          <w:p w:rsidR="007B6EF7" w:rsidRPr="00B807EE" w:rsidRDefault="007B6EF7" w:rsidP="00B807EE">
            <w:pPr>
              <w:rPr>
                <w:sz w:val="15"/>
                <w:szCs w:val="15"/>
                <w:lang w:val="en-US"/>
              </w:rPr>
            </w:pPr>
            <w:proofErr w:type="spellStart"/>
            <w:r w:rsidRPr="00A22490">
              <w:rPr>
                <w:b/>
                <w:sz w:val="15"/>
                <w:szCs w:val="15"/>
                <w:lang w:val="en-US"/>
              </w:rPr>
              <w:t>Prüf</w:t>
            </w:r>
            <w:r>
              <w:rPr>
                <w:b/>
                <w:sz w:val="15"/>
                <w:szCs w:val="15"/>
                <w:lang w:val="en-US"/>
              </w:rPr>
              <w:t>bedingung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/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Technik</w:t>
            </w:r>
            <w:proofErr w:type="spellEnd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r w:rsidRPr="00A22490">
              <w:rPr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i/>
                <w:sz w:val="15"/>
                <w:szCs w:val="15"/>
                <w:lang w:val="en-US"/>
              </w:rPr>
              <w:t>Exam</w:t>
            </w:r>
            <w:r>
              <w:rPr>
                <w:i/>
                <w:sz w:val="15"/>
                <w:szCs w:val="15"/>
                <w:lang w:val="en-US"/>
              </w:rPr>
              <w:t>ination Condition / Technique:</w:t>
            </w:r>
          </w:p>
        </w:tc>
        <w:tc>
          <w:tcPr>
            <w:tcW w:w="315" w:type="dxa"/>
            <w:vAlign w:val="center"/>
          </w:tcPr>
          <w:p w:rsidR="007B6EF7" w:rsidRPr="00B807EE" w:rsidRDefault="007B6EF7" w:rsidP="00B807EE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7B6EF7" w:rsidRPr="00B807EE" w:rsidRDefault="007B6EF7" w:rsidP="00B807EE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Direkte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Sichtprüfung</w:t>
            </w:r>
            <w:proofErr w:type="spellEnd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r w:rsidRPr="00A22490"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Direct Visual E</w:t>
            </w:r>
            <w:r w:rsidRPr="003B18CF">
              <w:rPr>
                <w:i/>
                <w:sz w:val="15"/>
                <w:szCs w:val="15"/>
                <w:lang w:val="en-US"/>
              </w:rPr>
              <w:t>xam</w:t>
            </w:r>
            <w:r>
              <w:rPr>
                <w:i/>
                <w:sz w:val="15"/>
                <w:szCs w:val="15"/>
                <w:lang w:val="en-US"/>
              </w:rPr>
              <w:t>ination:</w:t>
            </w:r>
          </w:p>
        </w:tc>
        <w:tc>
          <w:tcPr>
            <w:tcW w:w="284" w:type="dxa"/>
            <w:vAlign w:val="center"/>
          </w:tcPr>
          <w:p w:rsidR="007B6EF7" w:rsidRPr="00B807EE" w:rsidRDefault="007B6EF7" w:rsidP="00B807EE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7B6EF7" w:rsidRPr="00B807EE" w:rsidRDefault="007B6EF7" w:rsidP="009237F7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Indirekte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Sichtprüfung</w:t>
            </w:r>
            <w:proofErr w:type="spellEnd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r w:rsidRPr="00A22490"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Remot</w:t>
            </w:r>
            <w:r w:rsidR="009237F7">
              <w:rPr>
                <w:i/>
                <w:sz w:val="15"/>
                <w:szCs w:val="15"/>
                <w:lang w:val="en-US"/>
              </w:rPr>
              <w:t>e</w:t>
            </w:r>
            <w:r>
              <w:rPr>
                <w:i/>
                <w:sz w:val="15"/>
                <w:szCs w:val="15"/>
                <w:lang w:val="en-US"/>
              </w:rPr>
              <w:t xml:space="preserve"> Visual E</w:t>
            </w:r>
            <w:r w:rsidRPr="003B18CF">
              <w:rPr>
                <w:i/>
                <w:sz w:val="15"/>
                <w:szCs w:val="15"/>
                <w:lang w:val="en-US"/>
              </w:rPr>
              <w:t>xam</w:t>
            </w:r>
            <w:r>
              <w:rPr>
                <w:i/>
                <w:sz w:val="15"/>
                <w:szCs w:val="15"/>
                <w:lang w:val="en-US"/>
              </w:rPr>
              <w:t>ination:</w:t>
            </w:r>
          </w:p>
        </w:tc>
        <w:tc>
          <w:tcPr>
            <w:tcW w:w="284" w:type="dxa"/>
            <w:vAlign w:val="center"/>
          </w:tcPr>
          <w:p w:rsidR="007B6EF7" w:rsidRPr="00B807EE" w:rsidRDefault="007B6EF7" w:rsidP="00B807EE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CF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3B18CF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right w:val="single" w:sz="4" w:space="0" w:color="auto"/>
            </w:tcBorders>
            <w:vAlign w:val="center"/>
          </w:tcPr>
          <w:p w:rsidR="007B6EF7" w:rsidRPr="009237F7" w:rsidRDefault="009237F7" w:rsidP="00B807EE">
            <w:pPr>
              <w:rPr>
                <w:sz w:val="15"/>
                <w:szCs w:val="15"/>
              </w:rPr>
            </w:pPr>
            <w:r w:rsidRPr="009237F7">
              <w:rPr>
                <w:b/>
                <w:sz w:val="15"/>
                <w:szCs w:val="15"/>
              </w:rPr>
              <w:t>Lichtdurchlässige</w:t>
            </w:r>
            <w:r w:rsidR="007B6EF7" w:rsidRPr="009237F7">
              <w:rPr>
                <w:b/>
                <w:sz w:val="15"/>
                <w:szCs w:val="15"/>
              </w:rPr>
              <w:t xml:space="preserve"> Sichtprüfung:</w:t>
            </w:r>
            <w:r w:rsidR="007B6EF7" w:rsidRPr="009237F7">
              <w:rPr>
                <w:b/>
                <w:sz w:val="15"/>
                <w:szCs w:val="15"/>
              </w:rPr>
              <w:br/>
            </w:r>
            <w:proofErr w:type="spellStart"/>
            <w:r w:rsidR="007B6EF7" w:rsidRPr="009237F7">
              <w:rPr>
                <w:i/>
                <w:sz w:val="15"/>
                <w:szCs w:val="15"/>
              </w:rPr>
              <w:t>Translucent</w:t>
            </w:r>
            <w:proofErr w:type="spellEnd"/>
            <w:r w:rsidR="007B6EF7" w:rsidRPr="009237F7">
              <w:rPr>
                <w:i/>
                <w:sz w:val="15"/>
                <w:szCs w:val="15"/>
              </w:rPr>
              <w:t xml:space="preserve"> Visual </w:t>
            </w:r>
            <w:proofErr w:type="spellStart"/>
            <w:r w:rsidR="007B6EF7" w:rsidRPr="009237F7">
              <w:rPr>
                <w:i/>
                <w:sz w:val="15"/>
                <w:szCs w:val="15"/>
              </w:rPr>
              <w:t>Examination</w:t>
            </w:r>
            <w:proofErr w:type="spellEnd"/>
            <w:r w:rsidR="007B6EF7" w:rsidRPr="009237F7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</w:tcBorders>
            <w:vAlign w:val="center"/>
          </w:tcPr>
          <w:p w:rsidR="007B6EF7" w:rsidRPr="00B807EE" w:rsidRDefault="007B6EF7" w:rsidP="007B6EF7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Betrachtungswinkel</w:t>
            </w:r>
            <w:proofErr w:type="spellEnd"/>
            <w:r w:rsidRPr="003B18CF">
              <w:rPr>
                <w:b/>
                <w:sz w:val="15"/>
                <w:szCs w:val="15"/>
                <w:lang w:val="en-US"/>
              </w:rPr>
              <w:t>:</w:t>
            </w:r>
            <w:r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Viewing Angle</w:t>
            </w:r>
            <w:r w:rsidRPr="003B18CF">
              <w:rPr>
                <w:i/>
                <w:sz w:val="15"/>
                <w:szCs w:val="15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7B6EF7" w:rsidRPr="007B6EF7" w:rsidRDefault="007B6EF7" w:rsidP="007B6EF7">
            <w:pPr>
              <w:jc w:val="right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7B6EF7" w:rsidRPr="00B807EE" w:rsidRDefault="007B6EF7" w:rsidP="007B6EF7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Betrachtungsabstand</w:t>
            </w:r>
            <w:proofErr w:type="spellEnd"/>
            <w:r w:rsidRPr="003B18CF">
              <w:rPr>
                <w:b/>
                <w:sz w:val="15"/>
                <w:szCs w:val="15"/>
                <w:lang w:val="en-US"/>
              </w:rPr>
              <w:t>:</w:t>
            </w:r>
            <w:r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Viewing Distance</w:t>
            </w:r>
            <w:r w:rsidRPr="003B18CF">
              <w:rPr>
                <w:i/>
                <w:sz w:val="15"/>
                <w:szCs w:val="15"/>
                <w:lang w:val="en-US"/>
              </w:rPr>
              <w:t>:</w:t>
            </w:r>
          </w:p>
        </w:tc>
        <w:tc>
          <w:tcPr>
            <w:tcW w:w="787" w:type="dxa"/>
            <w:vAlign w:val="center"/>
          </w:tcPr>
          <w:p w:rsidR="007B6EF7" w:rsidRPr="007B6EF7" w:rsidRDefault="007B6EF7" w:rsidP="007B6EF7">
            <w:pPr>
              <w:jc w:val="right"/>
              <w:rPr>
                <w:b/>
                <w:sz w:val="15"/>
                <w:szCs w:val="15"/>
                <w:lang w:val="en-US"/>
              </w:rPr>
            </w:pPr>
            <w:r w:rsidRPr="007B6EF7">
              <w:rPr>
                <w:b/>
                <w:sz w:val="15"/>
                <w:szCs w:val="15"/>
                <w:lang w:val="en-US"/>
              </w:rPr>
              <w:t>mm</w:t>
            </w:r>
          </w:p>
        </w:tc>
      </w:tr>
      <w:tr w:rsidR="007B6EF7" w:rsidRPr="00A22490" w:rsidTr="00156DFD">
        <w:tblPrEx>
          <w:tblBorders>
            <w:insideV w:val="single" w:sz="4" w:space="0" w:color="auto"/>
          </w:tblBorders>
        </w:tblPrEx>
        <w:tc>
          <w:tcPr>
            <w:tcW w:w="1384" w:type="dxa"/>
            <w:tcBorders>
              <w:right w:val="nil"/>
            </w:tcBorders>
          </w:tcPr>
          <w:p w:rsidR="007B6EF7" w:rsidRPr="00A22490" w:rsidRDefault="007B6EF7" w:rsidP="007B6EF7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Prüfgerät</w:t>
            </w:r>
            <w:proofErr w:type="spellEnd"/>
            <w:proofErr w:type="gramStart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22490">
              <w:rPr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i/>
                <w:sz w:val="15"/>
                <w:szCs w:val="15"/>
                <w:lang w:val="en-US"/>
              </w:rPr>
              <w:t>Exam. Equipment:</w:t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221" w:type="dxa"/>
            <w:gridSpan w:val="3"/>
            <w:tcBorders>
              <w:left w:val="nil"/>
              <w:righ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  <w:proofErr w:type="spellStart"/>
            <w:r w:rsidRPr="00A22490">
              <w:rPr>
                <w:b/>
                <w:sz w:val="15"/>
                <w:szCs w:val="15"/>
                <w:lang w:val="en-US"/>
              </w:rPr>
              <w:t>Prüfgeräte</w:t>
            </w:r>
            <w:proofErr w:type="spellEnd"/>
            <w:r w:rsidRPr="00A2249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2490">
              <w:rPr>
                <w:b/>
                <w:sz w:val="15"/>
                <w:szCs w:val="15"/>
                <w:lang w:val="en-US"/>
              </w:rPr>
              <w:t>Hersteller</w:t>
            </w:r>
            <w:proofErr w:type="spellEnd"/>
            <w:proofErr w:type="gramStart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22490">
              <w:rPr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i/>
                <w:sz w:val="15"/>
                <w:szCs w:val="15"/>
                <w:lang w:val="en-US"/>
              </w:rPr>
              <w:t>Exam. Equipment Manufacturer:</w:t>
            </w:r>
          </w:p>
        </w:tc>
        <w:tc>
          <w:tcPr>
            <w:tcW w:w="2174" w:type="dxa"/>
            <w:gridSpan w:val="4"/>
            <w:tcBorders>
              <w:left w:val="nil"/>
              <w:righ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7B6EF7" w:rsidRPr="003B18CF" w:rsidRDefault="007B6EF7" w:rsidP="00A22490">
            <w:pPr>
              <w:rPr>
                <w:b/>
                <w:sz w:val="15"/>
                <w:szCs w:val="15"/>
                <w:lang w:val="en-US"/>
              </w:rPr>
            </w:pPr>
            <w:proofErr w:type="spellStart"/>
            <w:r w:rsidRPr="003B18CF">
              <w:rPr>
                <w:b/>
                <w:sz w:val="15"/>
                <w:szCs w:val="15"/>
                <w:lang w:val="en-US"/>
              </w:rPr>
              <w:t>Prüfgerät</w:t>
            </w:r>
            <w:proofErr w:type="spellEnd"/>
            <w:r w:rsidRPr="003B18CF">
              <w:rPr>
                <w:b/>
                <w:sz w:val="15"/>
                <w:szCs w:val="15"/>
                <w:lang w:val="en-US"/>
              </w:rPr>
              <w:t xml:space="preserve"> (SN):</w:t>
            </w:r>
          </w:p>
          <w:p w:rsidR="007B6EF7" w:rsidRPr="00A22490" w:rsidRDefault="007B6EF7" w:rsidP="00A22490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i/>
                <w:sz w:val="15"/>
                <w:szCs w:val="15"/>
                <w:lang w:val="en-US"/>
              </w:rPr>
              <w:t>Exam. Equipment (SN):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t>Kalibierdatum:</w:t>
            </w:r>
            <w:r w:rsidRPr="003B18CF">
              <w:rPr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Calibration</w:t>
            </w:r>
            <w:proofErr w:type="spellEnd"/>
            <w:r w:rsidRPr="003B18CF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7B6EF7" w:rsidRPr="00A22490" w:rsidRDefault="007B6EF7" w:rsidP="008C0D80">
            <w:pPr>
              <w:rPr>
                <w:sz w:val="15"/>
                <w:szCs w:val="15"/>
                <w:lang w:val="en-US"/>
              </w:rPr>
            </w:pPr>
          </w:p>
        </w:tc>
      </w:tr>
      <w:tr w:rsidR="00EF7051" w:rsidRPr="00A22490" w:rsidTr="00740B76">
        <w:tblPrEx>
          <w:tblBorders>
            <w:insideV w:val="single" w:sz="4" w:space="0" w:color="auto"/>
          </w:tblBorders>
        </w:tblPrEx>
        <w:tc>
          <w:tcPr>
            <w:tcW w:w="1668" w:type="dxa"/>
            <w:gridSpan w:val="3"/>
            <w:tcBorders>
              <w:right w:val="nil"/>
            </w:tcBorders>
          </w:tcPr>
          <w:p w:rsidR="00EF7051" w:rsidRPr="00740B76" w:rsidRDefault="00740B76" w:rsidP="00745499">
            <w:pPr>
              <w:rPr>
                <w:sz w:val="15"/>
                <w:szCs w:val="15"/>
              </w:rPr>
            </w:pPr>
            <w:r w:rsidRPr="00740B76">
              <w:rPr>
                <w:b/>
                <w:sz w:val="15"/>
                <w:szCs w:val="15"/>
              </w:rPr>
              <w:t xml:space="preserve">Weiteres </w:t>
            </w:r>
            <w:r w:rsidR="00EF7051" w:rsidRPr="00740B76">
              <w:rPr>
                <w:b/>
                <w:sz w:val="15"/>
                <w:szCs w:val="15"/>
              </w:rPr>
              <w:t>Prüfgerät:</w:t>
            </w:r>
            <w:r w:rsidR="00EF7051" w:rsidRPr="00740B76">
              <w:rPr>
                <w:b/>
                <w:sz w:val="15"/>
                <w:szCs w:val="15"/>
              </w:rPr>
              <w:br/>
            </w:r>
            <w:r w:rsidRPr="00740B76">
              <w:rPr>
                <w:i/>
                <w:sz w:val="15"/>
                <w:szCs w:val="15"/>
              </w:rPr>
              <w:t>Add .</w:t>
            </w:r>
            <w:proofErr w:type="spellStart"/>
            <w:r w:rsidR="00EF7051" w:rsidRPr="00740B76">
              <w:rPr>
                <w:i/>
                <w:sz w:val="15"/>
                <w:szCs w:val="15"/>
              </w:rPr>
              <w:t>Exam</w:t>
            </w:r>
            <w:proofErr w:type="spellEnd"/>
            <w:r w:rsidR="00EF7051" w:rsidRPr="00740B76">
              <w:rPr>
                <w:i/>
                <w:sz w:val="15"/>
                <w:szCs w:val="15"/>
              </w:rPr>
              <w:t>. Equipment: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</w:tcPr>
          <w:p w:rsidR="00EF7051" w:rsidRPr="00740B76" w:rsidRDefault="00EF7051" w:rsidP="00745499">
            <w:pPr>
              <w:rPr>
                <w:sz w:val="15"/>
                <w:szCs w:val="15"/>
              </w:rPr>
            </w:pPr>
          </w:p>
        </w:tc>
        <w:tc>
          <w:tcPr>
            <w:tcW w:w="2221" w:type="dxa"/>
            <w:gridSpan w:val="3"/>
            <w:tcBorders>
              <w:left w:val="nil"/>
              <w:right w:val="nil"/>
            </w:tcBorders>
          </w:tcPr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  <w:proofErr w:type="spellStart"/>
            <w:r w:rsidRPr="00A22490">
              <w:rPr>
                <w:b/>
                <w:sz w:val="15"/>
                <w:szCs w:val="15"/>
                <w:lang w:val="en-US"/>
              </w:rPr>
              <w:t>Prüfgeräte</w:t>
            </w:r>
            <w:proofErr w:type="spellEnd"/>
            <w:r w:rsidRPr="00A2249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2490">
              <w:rPr>
                <w:b/>
                <w:sz w:val="15"/>
                <w:szCs w:val="15"/>
                <w:lang w:val="en-US"/>
              </w:rPr>
              <w:t>Hersteller</w:t>
            </w:r>
            <w:proofErr w:type="spellEnd"/>
            <w:proofErr w:type="gramStart"/>
            <w:r w:rsidRPr="00A22490">
              <w:rPr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22490">
              <w:rPr>
                <w:b/>
                <w:sz w:val="15"/>
                <w:szCs w:val="15"/>
                <w:lang w:val="en-US"/>
              </w:rPr>
              <w:br/>
            </w:r>
            <w:r w:rsidRPr="003B18CF">
              <w:rPr>
                <w:i/>
                <w:sz w:val="15"/>
                <w:szCs w:val="15"/>
                <w:lang w:val="en-US"/>
              </w:rPr>
              <w:t>Exam. Equipment Manufacturer:</w:t>
            </w:r>
          </w:p>
        </w:tc>
        <w:tc>
          <w:tcPr>
            <w:tcW w:w="2174" w:type="dxa"/>
            <w:gridSpan w:val="4"/>
            <w:tcBorders>
              <w:left w:val="nil"/>
              <w:right w:val="nil"/>
            </w:tcBorders>
          </w:tcPr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F7051" w:rsidRPr="003B18CF" w:rsidRDefault="00EF7051" w:rsidP="00745499">
            <w:pPr>
              <w:rPr>
                <w:b/>
                <w:sz w:val="15"/>
                <w:szCs w:val="15"/>
                <w:lang w:val="en-US"/>
              </w:rPr>
            </w:pPr>
            <w:proofErr w:type="spellStart"/>
            <w:r w:rsidRPr="003B18CF">
              <w:rPr>
                <w:b/>
                <w:sz w:val="15"/>
                <w:szCs w:val="15"/>
                <w:lang w:val="en-US"/>
              </w:rPr>
              <w:t>Prüfgerät</w:t>
            </w:r>
            <w:proofErr w:type="spellEnd"/>
            <w:r w:rsidRPr="003B18CF">
              <w:rPr>
                <w:b/>
                <w:sz w:val="15"/>
                <w:szCs w:val="15"/>
                <w:lang w:val="en-US"/>
              </w:rPr>
              <w:t xml:space="preserve"> (SN):</w:t>
            </w:r>
          </w:p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i/>
                <w:sz w:val="15"/>
                <w:szCs w:val="15"/>
                <w:lang w:val="en-US"/>
              </w:rPr>
              <w:t>Exam. Equipment (SN):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  <w:r w:rsidRPr="003B18CF">
              <w:rPr>
                <w:b/>
                <w:sz w:val="15"/>
                <w:szCs w:val="15"/>
              </w:rPr>
              <w:t>Kalibierdatum:</w:t>
            </w:r>
            <w:r w:rsidRPr="003B18CF">
              <w:rPr>
                <w:sz w:val="15"/>
                <w:szCs w:val="15"/>
              </w:rPr>
              <w:br/>
            </w:r>
            <w:proofErr w:type="spellStart"/>
            <w:r w:rsidRPr="003B18CF">
              <w:rPr>
                <w:i/>
                <w:sz w:val="15"/>
                <w:szCs w:val="15"/>
              </w:rPr>
              <w:t>Calibration</w:t>
            </w:r>
            <w:proofErr w:type="spellEnd"/>
            <w:r w:rsidRPr="003B18CF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EF7051" w:rsidRPr="00A22490" w:rsidRDefault="00EF7051" w:rsidP="00745499">
            <w:pPr>
              <w:rPr>
                <w:sz w:val="15"/>
                <w:szCs w:val="15"/>
                <w:lang w:val="en-US"/>
              </w:rPr>
            </w:pPr>
          </w:p>
        </w:tc>
      </w:tr>
      <w:tr w:rsidR="00EF7051" w:rsidRPr="00653F22" w:rsidTr="00077096">
        <w:tblPrEx>
          <w:tblBorders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right w:val="nil"/>
            </w:tcBorders>
            <w:vAlign w:val="center"/>
          </w:tcPr>
          <w:p w:rsidR="00EF7051" w:rsidRPr="009C137D" w:rsidRDefault="00EF7051" w:rsidP="00745499">
            <w:pPr>
              <w:rPr>
                <w:sz w:val="15"/>
                <w:szCs w:val="15"/>
              </w:rPr>
            </w:pPr>
            <w:r w:rsidRPr="0051410C">
              <w:rPr>
                <w:b/>
                <w:sz w:val="15"/>
                <w:szCs w:val="15"/>
              </w:rPr>
              <w:t>Beleuchtungsstärke:</w:t>
            </w:r>
            <w:r>
              <w:rPr>
                <w:b/>
                <w:sz w:val="15"/>
                <w:szCs w:val="15"/>
              </w:rPr>
              <w:br/>
            </w:r>
            <w:r w:rsidRPr="009C137D">
              <w:rPr>
                <w:i/>
                <w:sz w:val="15"/>
                <w:szCs w:val="15"/>
              </w:rPr>
              <w:t xml:space="preserve">Light </w:t>
            </w:r>
            <w:proofErr w:type="spellStart"/>
            <w:r w:rsidRPr="009C137D">
              <w:rPr>
                <w:i/>
                <w:sz w:val="15"/>
                <w:szCs w:val="15"/>
              </w:rPr>
              <w:t>Intensity</w:t>
            </w:r>
            <w:proofErr w:type="spellEnd"/>
            <w:r w:rsidRPr="0051410C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5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F7051" w:rsidRPr="009C137D" w:rsidRDefault="00EF7051" w:rsidP="00745499">
            <w:pPr>
              <w:jc w:val="right"/>
              <w:rPr>
                <w:sz w:val="15"/>
                <w:szCs w:val="15"/>
              </w:rPr>
            </w:pPr>
            <w:r w:rsidRPr="009C137D">
              <w:rPr>
                <w:b/>
                <w:sz w:val="15"/>
                <w:szCs w:val="15"/>
              </w:rPr>
              <w:t>lx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F7051" w:rsidRPr="00EF7051" w:rsidRDefault="00EF7051" w:rsidP="00EF7051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Licht</w:t>
            </w:r>
            <w:r>
              <w:rPr>
                <w:b/>
                <w:sz w:val="15"/>
                <w:szCs w:val="15"/>
              </w:rPr>
              <w:t xml:space="preserve">stärkemessgerät </w:t>
            </w:r>
            <w:r w:rsidRPr="00EF7051">
              <w:rPr>
                <w:b/>
                <w:sz w:val="15"/>
                <w:szCs w:val="15"/>
              </w:rPr>
              <w:t>Hersteller</w:t>
            </w:r>
            <w:r w:rsidRPr="00A37979">
              <w:rPr>
                <w:b/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 xml:space="preserve">Light Meter </w:t>
            </w:r>
            <w:proofErr w:type="spellStart"/>
            <w:r w:rsidRPr="00EF7051">
              <w:rPr>
                <w:i/>
                <w:sz w:val="15"/>
                <w:szCs w:val="15"/>
              </w:rPr>
              <w:t>Manufacturer</w:t>
            </w:r>
            <w:proofErr w:type="spellEnd"/>
            <w:r w:rsidRPr="00EF7051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EF7051" w:rsidRPr="00653F22" w:rsidRDefault="00EF7051" w:rsidP="00745499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EF7051" w:rsidRPr="00F96FA7" w:rsidRDefault="00EF7051" w:rsidP="00745499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Licht</w:t>
            </w:r>
            <w:r>
              <w:rPr>
                <w:b/>
                <w:sz w:val="15"/>
                <w:szCs w:val="15"/>
              </w:rPr>
              <w:t>stärkemessgerät (SN)</w:t>
            </w:r>
            <w:r w:rsidRPr="00A37979">
              <w:rPr>
                <w:b/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 xml:space="preserve">Light Meter </w:t>
            </w:r>
            <w:r>
              <w:rPr>
                <w:i/>
                <w:sz w:val="15"/>
                <w:szCs w:val="15"/>
              </w:rPr>
              <w:t>(</w:t>
            </w:r>
            <w:r w:rsidRPr="00A37979">
              <w:rPr>
                <w:i/>
                <w:sz w:val="15"/>
                <w:szCs w:val="15"/>
              </w:rPr>
              <w:t>SN</w:t>
            </w:r>
            <w:r>
              <w:rPr>
                <w:i/>
                <w:sz w:val="15"/>
                <w:szCs w:val="15"/>
              </w:rPr>
              <w:t>)</w:t>
            </w:r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:rsidR="00EF7051" w:rsidRPr="00F96FA7" w:rsidRDefault="00EF7051" w:rsidP="00745499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F7051" w:rsidRPr="00F96FA7" w:rsidRDefault="00EF7051" w:rsidP="00745499">
            <w:pPr>
              <w:rPr>
                <w:sz w:val="15"/>
                <w:szCs w:val="15"/>
              </w:rPr>
            </w:pPr>
            <w:r w:rsidRPr="00653F22">
              <w:rPr>
                <w:b/>
                <w:sz w:val="15"/>
                <w:szCs w:val="15"/>
              </w:rPr>
              <w:t>Kalibierdatum:</w:t>
            </w:r>
            <w:r w:rsidRPr="00F96FA7">
              <w:rPr>
                <w:sz w:val="15"/>
                <w:szCs w:val="15"/>
              </w:rPr>
              <w:br/>
            </w:r>
            <w:proofErr w:type="spellStart"/>
            <w:r w:rsidRPr="00F96FA7">
              <w:rPr>
                <w:i/>
                <w:sz w:val="15"/>
                <w:szCs w:val="15"/>
              </w:rPr>
              <w:t>Calibration</w:t>
            </w:r>
            <w:proofErr w:type="spellEnd"/>
            <w:r w:rsidRPr="00F96FA7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EF7051" w:rsidRPr="00653F22" w:rsidRDefault="00EF7051" w:rsidP="00745499">
            <w:pPr>
              <w:jc w:val="right"/>
              <w:rPr>
                <w:i/>
                <w:sz w:val="15"/>
                <w:szCs w:val="15"/>
                <w:lang w:val="en-US"/>
              </w:rPr>
            </w:pPr>
          </w:p>
        </w:tc>
      </w:tr>
    </w:tbl>
    <w:p w:rsidR="00EE5EFA" w:rsidRPr="00077096" w:rsidRDefault="00EE5EFA" w:rsidP="00FA40DA">
      <w:pPr>
        <w:spacing w:after="0" w:line="240" w:lineRule="auto"/>
        <w:rPr>
          <w:sz w:val="13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552"/>
        <w:gridCol w:w="567"/>
        <w:gridCol w:w="2268"/>
        <w:gridCol w:w="567"/>
        <w:gridCol w:w="1843"/>
        <w:gridCol w:w="567"/>
        <w:gridCol w:w="1701"/>
        <w:gridCol w:w="567"/>
        <w:gridCol w:w="1275"/>
      </w:tblGrid>
      <w:tr w:rsidR="00FA40DA" w:rsidRPr="00FD2F09" w:rsidTr="00406E72">
        <w:tc>
          <w:tcPr>
            <w:tcW w:w="14850" w:type="dxa"/>
            <w:gridSpan w:val="12"/>
          </w:tcPr>
          <w:p w:rsidR="00FA40DA" w:rsidRPr="00FD2F09" w:rsidRDefault="00FA40DA" w:rsidP="00745499">
            <w:pPr>
              <w:rPr>
                <w:rFonts w:eastAsia="Times New Roman" w:cs="Arial"/>
                <w:sz w:val="15"/>
                <w:szCs w:val="15"/>
              </w:rPr>
            </w:pPr>
            <w:r w:rsidRPr="00FD2F09">
              <w:rPr>
                <w:rFonts w:eastAsia="Times New Roman" w:cs="Arial"/>
                <w:b/>
                <w:sz w:val="15"/>
                <w:szCs w:val="15"/>
              </w:rPr>
              <w:t>Abkürzungen (DIN EN ISO 6520</w:t>
            </w:r>
            <w:r>
              <w:rPr>
                <w:rFonts w:eastAsia="Times New Roman" w:cs="Arial"/>
                <w:b/>
                <w:sz w:val="15"/>
                <w:szCs w:val="15"/>
              </w:rPr>
              <w:t>-1</w:t>
            </w:r>
            <w:r w:rsidRPr="00FD2F09">
              <w:rPr>
                <w:rFonts w:eastAsia="Times New Roman" w:cs="Arial"/>
                <w:b/>
                <w:sz w:val="15"/>
                <w:szCs w:val="15"/>
              </w:rPr>
              <w:t>)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proofErr w:type="spellStart"/>
            <w:r w:rsidRPr="00FD2F09">
              <w:rPr>
                <w:rFonts w:eastAsia="Times New Roman" w:cs="Arial"/>
                <w:i/>
                <w:sz w:val="15"/>
                <w:szCs w:val="15"/>
              </w:rPr>
              <w:t>Abbreviations</w:t>
            </w:r>
            <w:proofErr w:type="spellEnd"/>
            <w:r w:rsidRPr="00FD2F09">
              <w:rPr>
                <w:rFonts w:eastAsia="Times New Roman" w:cs="Arial"/>
                <w:i/>
                <w:sz w:val="15"/>
                <w:szCs w:val="15"/>
              </w:rPr>
              <w:t xml:space="preserve"> (DIN EN ISO 6520</w:t>
            </w:r>
            <w:r>
              <w:rPr>
                <w:rFonts w:eastAsia="Times New Roman" w:cs="Arial"/>
                <w:i/>
                <w:sz w:val="15"/>
                <w:szCs w:val="15"/>
              </w:rPr>
              <w:t>-1</w:t>
            </w:r>
            <w:r w:rsidRPr="00FD2F09">
              <w:rPr>
                <w:rFonts w:eastAsia="Times New Roman" w:cs="Arial"/>
                <w:i/>
                <w:sz w:val="15"/>
                <w:szCs w:val="15"/>
              </w:rPr>
              <w:t>)</w:t>
            </w:r>
          </w:p>
        </w:tc>
      </w:tr>
      <w:tr w:rsidR="00701F8E" w:rsidRPr="00544694" w:rsidTr="005C200A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57468F">
            <w:pPr>
              <w:rPr>
                <w:sz w:val="15"/>
                <w:szCs w:val="15"/>
              </w:rPr>
            </w:pPr>
            <w:r w:rsidRPr="005F00ED">
              <w:rPr>
                <w:rFonts w:eastAsia="Times New Roman" w:cs="Arial"/>
                <w:b/>
                <w:bCs/>
                <w:sz w:val="15"/>
                <w:szCs w:val="15"/>
              </w:rPr>
              <w:t>10</w:t>
            </w:r>
            <w:r>
              <w:rPr>
                <w:rFonts w:eastAsia="Times New Roman" w:cs="Arial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57468F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R</w:t>
            </w:r>
            <w:r w:rsidRPr="00544694">
              <w:rPr>
                <w:rFonts w:eastAsia="Times New Roman" w:cs="Arial"/>
                <w:b/>
                <w:sz w:val="15"/>
                <w:szCs w:val="15"/>
              </w:rPr>
              <w:t>iss</w:t>
            </w:r>
            <w:r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Crack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Arial"/>
                <w:b/>
                <w:bCs/>
                <w:sz w:val="15"/>
                <w:szCs w:val="15"/>
              </w:rPr>
              <w:t>402</w:t>
            </w:r>
            <w:r>
              <w:rPr>
                <w:rFonts w:eastAsia="Times New Roman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6F4E4D" w:rsidRDefault="00701F8E" w:rsidP="00745499">
            <w:pPr>
              <w:rPr>
                <w:sz w:val="15"/>
                <w:szCs w:val="15"/>
                <w:lang w:val="en-US"/>
              </w:rPr>
            </w:pPr>
            <w:r w:rsidRPr="00B12463">
              <w:rPr>
                <w:rFonts w:eastAsia="Times New Roman" w:cs="Arial"/>
                <w:b/>
                <w:sz w:val="15"/>
                <w:szCs w:val="15"/>
              </w:rPr>
              <w:t xml:space="preserve">Ungenügender </w:t>
            </w:r>
            <w:proofErr w:type="spellStart"/>
            <w:r w:rsidRPr="00B12463">
              <w:rPr>
                <w:rFonts w:eastAsia="Times New Roman" w:cs="Arial"/>
                <w:b/>
                <w:sz w:val="15"/>
                <w:szCs w:val="15"/>
              </w:rPr>
              <w:t>Wurzeleinbrand</w:t>
            </w:r>
            <w:proofErr w:type="spellEnd"/>
            <w:r w:rsidRPr="006F4E4D">
              <w:rPr>
                <w:rFonts w:eastAsia="Times New Roman" w:cs="Arial"/>
                <w:sz w:val="15"/>
                <w:szCs w:val="15"/>
                <w:lang w:val="en-US"/>
              </w:rPr>
              <w:br/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Lack of Root </w:t>
            </w:r>
            <w:r>
              <w:rPr>
                <w:rFonts w:eastAsia="Times New Roman" w:cs="Arial"/>
                <w:i/>
                <w:sz w:val="15"/>
                <w:szCs w:val="15"/>
                <w:lang w:val="en-US"/>
              </w:rPr>
              <w:t>P</w:t>
            </w:r>
            <w:r w:rsidRPr="006F4E4D">
              <w:rPr>
                <w:rFonts w:eastAsia="Times New Roman" w:cs="Arial"/>
                <w:i/>
                <w:sz w:val="15"/>
                <w:szCs w:val="15"/>
                <w:lang w:val="en-US"/>
              </w:rPr>
              <w:t>enetration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Nahtüberhöhung</w:t>
            </w:r>
            <w:r>
              <w:rPr>
                <w:rFonts w:eastAsia="Times New Roman" w:cs="Arial"/>
                <w:b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sz w:val="15"/>
                <w:szCs w:val="15"/>
              </w:rPr>
              <w:t>Kehlnaht</w:t>
            </w:r>
            <w:proofErr w:type="spellEnd"/>
            <w:r>
              <w:rPr>
                <w:rFonts w:eastAsia="Times New Roman" w:cs="Arial"/>
                <w:b/>
                <w:sz w:val="15"/>
                <w:szCs w:val="15"/>
              </w:rPr>
              <w:t>)</w:t>
            </w:r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 w:rsidRPr="006A4278">
              <w:rPr>
                <w:rFonts w:eastAsia="Times New Roman" w:cs="Arial"/>
                <w:i/>
                <w:sz w:val="15"/>
                <w:szCs w:val="15"/>
              </w:rPr>
              <w:t>Weld Reinforcement (</w:t>
            </w:r>
            <w:proofErr w:type="spellStart"/>
            <w:r w:rsidRPr="006A4278">
              <w:rPr>
                <w:rFonts w:eastAsia="Times New Roman" w:cs="Arial"/>
                <w:i/>
                <w:sz w:val="15"/>
                <w:szCs w:val="15"/>
              </w:rPr>
              <w:t>Fillet</w:t>
            </w:r>
            <w:proofErr w:type="spellEnd"/>
            <w:r w:rsidRPr="006A4278">
              <w:rPr>
                <w:rFonts w:eastAsia="Times New Roman" w:cs="Arial"/>
                <w:i/>
                <w:sz w:val="15"/>
                <w:szCs w:val="15"/>
              </w:rPr>
              <w:t xml:space="preserve"> Weld)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F56DC6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Durchbrand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 w:cs="Arial"/>
                <w:i/>
                <w:sz w:val="15"/>
                <w:szCs w:val="15"/>
              </w:rPr>
              <w:t>Burn</w:t>
            </w:r>
            <w:proofErr w:type="spellEnd"/>
            <w:r>
              <w:rPr>
                <w:rFonts w:eastAsia="Times New Roman" w:cs="Arial"/>
                <w:i/>
                <w:sz w:val="15"/>
                <w:szCs w:val="15"/>
              </w:rPr>
              <w:t>-Through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517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9C137D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Ansatz</w:t>
            </w:r>
            <w:r w:rsidRPr="00544694">
              <w:rPr>
                <w:rFonts w:eastAsia="Times New Roman" w:cs="Arial"/>
                <w:b/>
                <w:sz w:val="15"/>
                <w:szCs w:val="15"/>
              </w:rPr>
              <w:t>fehler</w:t>
            </w:r>
            <w:r w:rsidRPr="00A85F3A">
              <w:rPr>
                <w:rFonts w:eastAsia="Times New Roman" w:cs="Arial"/>
                <w:sz w:val="15"/>
                <w:szCs w:val="15"/>
              </w:rPr>
              <w:br/>
            </w:r>
            <w:r w:rsidRPr="009C137D">
              <w:rPr>
                <w:i/>
                <w:sz w:val="15"/>
                <w:szCs w:val="15"/>
                <w:lang w:val="en-US"/>
              </w:rPr>
              <w:t>Poor Weld Restart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2B46C0" w:rsidRDefault="00701F8E" w:rsidP="00745499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b/>
                <w:sz w:val="15"/>
                <w:szCs w:val="15"/>
              </w:rPr>
              <w:t>Schweißspritzer</w:t>
            </w:r>
            <w:r>
              <w:rPr>
                <w:sz w:val="15"/>
                <w:szCs w:val="15"/>
              </w:rPr>
              <w:br/>
            </w:r>
            <w:r w:rsidRPr="00544694">
              <w:rPr>
                <w:i/>
                <w:sz w:val="15"/>
                <w:szCs w:val="15"/>
              </w:rPr>
              <w:t xml:space="preserve">Weld </w:t>
            </w:r>
            <w:proofErr w:type="spellStart"/>
            <w:r w:rsidRPr="00544694">
              <w:rPr>
                <w:i/>
                <w:sz w:val="15"/>
                <w:szCs w:val="15"/>
              </w:rPr>
              <w:t>Spatter</w:t>
            </w:r>
            <w:proofErr w:type="spellEnd"/>
          </w:p>
        </w:tc>
      </w:tr>
      <w:tr w:rsidR="00701F8E" w:rsidRPr="00FD2F09" w:rsidTr="005C200A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A85F3A">
              <w:rPr>
                <w:rFonts w:eastAsia="Times New Roman" w:cs="Arial"/>
                <w:b/>
                <w:bCs/>
                <w:sz w:val="15"/>
                <w:szCs w:val="15"/>
              </w:rPr>
              <w:t>104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A023E" w:rsidRDefault="00701F8E" w:rsidP="00745499">
            <w:pPr>
              <w:rPr>
                <w:rFonts w:eastAsia="Times New Roman" w:cs="Arial"/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Endkraterriss</w:t>
            </w:r>
            <w:r>
              <w:rPr>
                <w:rFonts w:eastAsia="Times New Roman" w:cs="Arial"/>
                <w:sz w:val="15"/>
                <w:szCs w:val="15"/>
              </w:rPr>
              <w:br/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Crater Crack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5011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B12463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 xml:space="preserve">Durchlaufende </w:t>
            </w:r>
            <w:proofErr w:type="spellStart"/>
            <w:r w:rsidRPr="00544694">
              <w:rPr>
                <w:rFonts w:eastAsia="Times New Roman" w:cs="Arial"/>
                <w:b/>
                <w:sz w:val="15"/>
                <w:szCs w:val="15"/>
              </w:rPr>
              <w:t>Einbrandkerbe</w:t>
            </w:r>
            <w:proofErr w:type="spellEnd"/>
            <w:r w:rsidRPr="00B12463">
              <w:rPr>
                <w:rFonts w:eastAsia="Times New Roman" w:cs="Arial"/>
                <w:sz w:val="15"/>
                <w:szCs w:val="15"/>
              </w:rPr>
              <w:br/>
            </w:r>
            <w:r w:rsidRPr="00B12463">
              <w:rPr>
                <w:rFonts w:eastAsia="Times New Roman" w:cs="Arial"/>
                <w:i/>
                <w:sz w:val="15"/>
                <w:szCs w:val="15"/>
                <w:lang w:val="en-US"/>
              </w:rPr>
              <w:t>Continuous Undercut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504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Wurzelüberhöhung</w:t>
            </w:r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 w:rsidRPr="009C137D">
              <w:rPr>
                <w:rFonts w:eastAsia="Times New Roman" w:cs="Arial"/>
                <w:i/>
                <w:sz w:val="15"/>
                <w:szCs w:val="15"/>
                <w:lang w:val="en-US"/>
              </w:rPr>
              <w:t>Internal Protrusion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F56DC6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F56DC6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Decklagenunterwölbung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F56DC6">
              <w:rPr>
                <w:rFonts w:eastAsia="Times New Roman" w:cs="Arial"/>
                <w:i/>
                <w:sz w:val="15"/>
                <w:szCs w:val="15"/>
                <w:lang w:val="en-US"/>
              </w:rPr>
              <w:t>Incomplete Filled Face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5C200A" w:rsidRDefault="00701F8E" w:rsidP="00701F8E">
            <w:pPr>
              <w:rPr>
                <w:b/>
                <w:sz w:val="15"/>
                <w:szCs w:val="15"/>
              </w:rPr>
            </w:pPr>
            <w:r w:rsidRPr="005C200A">
              <w:rPr>
                <w:b/>
                <w:sz w:val="15"/>
                <w:szCs w:val="15"/>
              </w:rPr>
              <w:t>52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507E7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Verzug</w:t>
            </w:r>
            <w:r>
              <w:rPr>
                <w:sz w:val="15"/>
                <w:szCs w:val="15"/>
              </w:rPr>
              <w:br/>
            </w:r>
            <w:r w:rsidR="00507E7A">
              <w:rPr>
                <w:i/>
                <w:sz w:val="15"/>
                <w:szCs w:val="15"/>
              </w:rPr>
              <w:t>Distortion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2B46C0" w:rsidRDefault="00701F8E" w:rsidP="0074549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Ausbrechung</w:t>
            </w:r>
            <w:r>
              <w:rPr>
                <w:sz w:val="15"/>
                <w:szCs w:val="15"/>
              </w:rPr>
              <w:br/>
            </w:r>
            <w:r w:rsidRPr="005C200A">
              <w:rPr>
                <w:i/>
                <w:sz w:val="15"/>
                <w:szCs w:val="15"/>
                <w:lang w:val="en-US"/>
              </w:rPr>
              <w:t>Demolished Surf</w:t>
            </w:r>
            <w:r>
              <w:rPr>
                <w:i/>
                <w:sz w:val="15"/>
                <w:szCs w:val="15"/>
                <w:lang w:val="en-US"/>
              </w:rPr>
              <w:t>.</w:t>
            </w:r>
          </w:p>
        </w:tc>
      </w:tr>
      <w:tr w:rsidR="00701F8E" w:rsidRPr="00FD2F09" w:rsidTr="005C200A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9C137D">
              <w:rPr>
                <w:rFonts w:eastAsia="Times New Roman" w:cs="Arial"/>
                <w:b/>
                <w:bCs/>
                <w:sz w:val="15"/>
                <w:szCs w:val="15"/>
              </w:rPr>
              <w:t>2017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57468F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Oberflächenp</w:t>
            </w:r>
            <w:r w:rsidRPr="00544694">
              <w:rPr>
                <w:rFonts w:eastAsia="Times New Roman" w:cs="Arial"/>
                <w:b/>
                <w:sz w:val="15"/>
                <w:szCs w:val="15"/>
              </w:rPr>
              <w:t>ore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9C137D">
              <w:rPr>
                <w:rFonts w:eastAsia="Times New Roman" w:cs="Arial"/>
                <w:i/>
                <w:sz w:val="15"/>
                <w:szCs w:val="15"/>
              </w:rPr>
              <w:t>Surface Pore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9C137D">
              <w:rPr>
                <w:rFonts w:eastAsia="Times New Roman" w:cs="Arial"/>
                <w:b/>
                <w:bCs/>
                <w:sz w:val="15"/>
                <w:szCs w:val="15"/>
              </w:rPr>
              <w:t>5012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B12463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 xml:space="preserve">Nicht Durchlaufende </w:t>
            </w:r>
            <w:proofErr w:type="spellStart"/>
            <w:r w:rsidRPr="00544694">
              <w:rPr>
                <w:rFonts w:eastAsia="Times New Roman" w:cs="Arial"/>
                <w:b/>
                <w:sz w:val="15"/>
                <w:szCs w:val="15"/>
              </w:rPr>
              <w:t>Einbrandkerbe</w:t>
            </w:r>
            <w:proofErr w:type="spellEnd"/>
            <w:r w:rsidRPr="00B12463">
              <w:rPr>
                <w:rFonts w:eastAsia="Times New Roman" w:cs="Arial"/>
                <w:sz w:val="15"/>
                <w:szCs w:val="15"/>
              </w:rPr>
              <w:br/>
            </w:r>
            <w:r w:rsidRPr="00B12463">
              <w:rPr>
                <w:rFonts w:eastAsia="Times New Roman" w:cs="Arial"/>
                <w:i/>
                <w:sz w:val="15"/>
                <w:szCs w:val="15"/>
              </w:rPr>
              <w:t xml:space="preserve">None </w:t>
            </w:r>
            <w:proofErr w:type="spellStart"/>
            <w:r w:rsidRPr="00B12463">
              <w:rPr>
                <w:rFonts w:eastAsia="Times New Roman" w:cs="Arial"/>
                <w:i/>
                <w:sz w:val="15"/>
                <w:szCs w:val="15"/>
              </w:rPr>
              <w:t>Continuous</w:t>
            </w:r>
            <w:proofErr w:type="spellEnd"/>
            <w:r w:rsidRPr="00B12463">
              <w:rPr>
                <w:rFonts w:eastAsia="Times New Roman" w:cs="Arial"/>
                <w:i/>
                <w:sz w:val="15"/>
                <w:szCs w:val="15"/>
              </w:rPr>
              <w:t xml:space="preserve"> </w:t>
            </w:r>
            <w:proofErr w:type="spellStart"/>
            <w:r w:rsidRPr="00B12463">
              <w:rPr>
                <w:rFonts w:eastAsia="Times New Roman" w:cs="Arial"/>
                <w:i/>
                <w:sz w:val="15"/>
                <w:szCs w:val="15"/>
              </w:rPr>
              <w:t>Undercut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9C137D">
              <w:rPr>
                <w:rFonts w:eastAsia="Times New Roman" w:cs="Arial"/>
                <w:b/>
                <w:bCs/>
                <w:sz w:val="15"/>
                <w:szCs w:val="15"/>
              </w:rPr>
              <w:t>505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F56DC6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Schroffer Nahtübergang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>
              <w:rPr>
                <w:rFonts w:eastAsia="Times New Roman" w:cs="Arial"/>
                <w:i/>
                <w:sz w:val="15"/>
                <w:szCs w:val="15"/>
              </w:rPr>
              <w:t>Abrupt Weld Transition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FD2F09" w:rsidRDefault="00701F8E" w:rsidP="00F56DC6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512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9C137D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 xml:space="preserve">Asymmetrie der </w:t>
            </w:r>
            <w:proofErr w:type="spellStart"/>
            <w:r>
              <w:rPr>
                <w:rFonts w:eastAsia="Times New Roman" w:cs="Arial"/>
                <w:b/>
                <w:sz w:val="15"/>
                <w:szCs w:val="15"/>
              </w:rPr>
              <w:t>Kehlnaht</w:t>
            </w:r>
            <w:proofErr w:type="spellEnd"/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 w:rsidRPr="009C137D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Asymmetry </w:t>
            </w:r>
            <w:r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of </w:t>
            </w:r>
            <w:r w:rsidRPr="009C137D">
              <w:rPr>
                <w:rFonts w:eastAsia="Times New Roman" w:cs="Arial"/>
                <w:i/>
                <w:sz w:val="15"/>
                <w:szCs w:val="15"/>
                <w:lang w:val="en-US"/>
              </w:rPr>
              <w:t>Fillet Weld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5C200A" w:rsidRDefault="00701F8E" w:rsidP="00745499">
            <w:pPr>
              <w:rPr>
                <w:b/>
                <w:sz w:val="15"/>
                <w:szCs w:val="15"/>
              </w:rPr>
            </w:pPr>
            <w:r w:rsidRPr="005C200A">
              <w:rPr>
                <w:b/>
                <w:sz w:val="15"/>
                <w:szCs w:val="15"/>
              </w:rPr>
              <w:t>5213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C200A">
              <w:rPr>
                <w:b/>
                <w:sz w:val="15"/>
                <w:szCs w:val="15"/>
              </w:rPr>
              <w:t xml:space="preserve">Zu kleine </w:t>
            </w:r>
            <w:proofErr w:type="spellStart"/>
            <w:r w:rsidRPr="005C200A">
              <w:rPr>
                <w:b/>
                <w:sz w:val="15"/>
                <w:szCs w:val="15"/>
              </w:rPr>
              <w:t>Kehlnaht</w:t>
            </w:r>
            <w:proofErr w:type="spellEnd"/>
            <w:r>
              <w:rPr>
                <w:sz w:val="15"/>
                <w:szCs w:val="15"/>
              </w:rPr>
              <w:br/>
            </w:r>
            <w:proofErr w:type="spellStart"/>
            <w:r w:rsidRPr="005C200A">
              <w:rPr>
                <w:i/>
                <w:sz w:val="15"/>
                <w:szCs w:val="15"/>
              </w:rPr>
              <w:t>Undersized</w:t>
            </w:r>
            <w:proofErr w:type="spellEnd"/>
            <w:r w:rsidRPr="005C200A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C200A">
              <w:rPr>
                <w:i/>
                <w:sz w:val="15"/>
                <w:szCs w:val="15"/>
              </w:rPr>
              <w:t>Fillet</w:t>
            </w:r>
            <w:proofErr w:type="spellEnd"/>
            <w:r w:rsidRPr="005C200A">
              <w:rPr>
                <w:i/>
                <w:sz w:val="15"/>
                <w:szCs w:val="15"/>
              </w:rPr>
              <w:t xml:space="preserve"> Weld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1F8E" w:rsidRPr="002B46C0" w:rsidRDefault="00701F8E" w:rsidP="00064AC2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60</w:t>
            </w:r>
            <w:r w:rsidR="00064AC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Schleifkerbe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i/>
                <w:sz w:val="15"/>
                <w:szCs w:val="15"/>
              </w:rPr>
              <w:t>Grinding</w:t>
            </w:r>
            <w:proofErr w:type="spellEnd"/>
            <w:r>
              <w:rPr>
                <w:i/>
                <w:sz w:val="15"/>
                <w:szCs w:val="15"/>
              </w:rPr>
              <w:t xml:space="preserve"> Mark</w:t>
            </w:r>
          </w:p>
        </w:tc>
      </w:tr>
      <w:tr w:rsidR="00701F8E" w:rsidRPr="00FD2F09" w:rsidTr="005C200A">
        <w:tc>
          <w:tcPr>
            <w:tcW w:w="534" w:type="dxa"/>
            <w:tcBorders>
              <w:right w:val="nil"/>
            </w:tcBorders>
            <w:vAlign w:val="center"/>
          </w:tcPr>
          <w:p w:rsidR="00701F8E" w:rsidRPr="00FD2F09" w:rsidRDefault="00701F8E" w:rsidP="00406E72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  <w:lang w:val="en-US"/>
              </w:rPr>
              <w:t>2025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701F8E" w:rsidRPr="00FD2F09" w:rsidRDefault="00701F8E" w:rsidP="00406E72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Offener Endkraterlunker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r w:rsidRPr="00406E72">
              <w:rPr>
                <w:rFonts w:eastAsia="Times New Roman" w:cs="Arial"/>
                <w:i/>
                <w:sz w:val="15"/>
                <w:szCs w:val="15"/>
                <w:lang w:val="en-US"/>
              </w:rPr>
              <w:t>End Crater Cavity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5013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Wurzelkerbe</w:t>
            </w:r>
            <w:r w:rsidRPr="005F00ED">
              <w:rPr>
                <w:rFonts w:eastAsia="Times New Roman" w:cs="Arial"/>
                <w:sz w:val="15"/>
                <w:szCs w:val="15"/>
              </w:rPr>
              <w:br/>
            </w:r>
            <w:r w:rsidRPr="008F79BE">
              <w:rPr>
                <w:rFonts w:eastAsia="Times New Roman" w:cs="Arial"/>
                <w:i/>
                <w:sz w:val="15"/>
                <w:szCs w:val="15"/>
                <w:lang w:val="en-US"/>
              </w:rPr>
              <w:t xml:space="preserve">Root </w:t>
            </w:r>
            <w:proofErr w:type="spellStart"/>
            <w:r w:rsidRPr="006F4E4D">
              <w:rPr>
                <w:rFonts w:eastAsia="Times New Roman" w:cs="Arial"/>
                <w:i/>
                <w:sz w:val="15"/>
                <w:szCs w:val="15"/>
              </w:rPr>
              <w:t>Undercut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8F79BE" w:rsidRDefault="00701F8E" w:rsidP="00745499">
            <w:pPr>
              <w:rPr>
                <w:b/>
                <w:sz w:val="15"/>
                <w:szCs w:val="15"/>
                <w:lang w:val="en-US"/>
              </w:rPr>
            </w:pPr>
            <w:r w:rsidRPr="008F79BE">
              <w:rPr>
                <w:b/>
                <w:sz w:val="15"/>
                <w:szCs w:val="15"/>
                <w:lang w:val="en-US"/>
              </w:rPr>
              <w:t>506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01F8E" w:rsidRPr="00E614C4" w:rsidRDefault="00701F8E" w:rsidP="00745499">
            <w:pPr>
              <w:rPr>
                <w:sz w:val="15"/>
                <w:szCs w:val="15"/>
              </w:rPr>
            </w:pPr>
            <w:r w:rsidRPr="00F56DC6">
              <w:rPr>
                <w:b/>
                <w:sz w:val="15"/>
                <w:szCs w:val="15"/>
              </w:rPr>
              <w:t>Schweißgutüberlauf</w:t>
            </w:r>
            <w:r w:rsidRPr="00E614C4">
              <w:rPr>
                <w:sz w:val="15"/>
                <w:szCs w:val="15"/>
              </w:rPr>
              <w:br/>
            </w:r>
            <w:r w:rsidRPr="00F56DC6">
              <w:rPr>
                <w:i/>
                <w:sz w:val="15"/>
                <w:szCs w:val="15"/>
                <w:lang w:val="en-US"/>
              </w:rPr>
              <w:t>Weld Overlap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E614C4">
              <w:rPr>
                <w:rFonts w:eastAsia="Times New Roman" w:cs="Arial"/>
                <w:b/>
                <w:bCs/>
                <w:sz w:val="15"/>
                <w:szCs w:val="15"/>
              </w:rPr>
              <w:t>515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01F8E" w:rsidRPr="00E614C4" w:rsidRDefault="00701F8E" w:rsidP="00745499">
            <w:pPr>
              <w:rPr>
                <w:sz w:val="15"/>
                <w:szCs w:val="15"/>
              </w:rPr>
            </w:pPr>
            <w:r w:rsidRPr="00E614C4">
              <w:rPr>
                <w:rFonts w:eastAsia="Times New Roman" w:cs="Arial"/>
                <w:b/>
                <w:sz w:val="15"/>
                <w:szCs w:val="15"/>
              </w:rPr>
              <w:t>Wurzelrückfall</w:t>
            </w:r>
            <w:r w:rsidRPr="00E614C4">
              <w:rPr>
                <w:rFonts w:eastAsia="Times New Roman" w:cs="Arial"/>
                <w:sz w:val="15"/>
                <w:szCs w:val="15"/>
              </w:rPr>
              <w:br/>
            </w:r>
            <w:r w:rsidRPr="00E614C4">
              <w:rPr>
                <w:rFonts w:eastAsia="Times New Roman" w:cs="Arial"/>
                <w:i/>
                <w:sz w:val="15"/>
                <w:szCs w:val="15"/>
              </w:rPr>
              <w:t xml:space="preserve">Root </w:t>
            </w:r>
            <w:proofErr w:type="spellStart"/>
            <w:r w:rsidRPr="00E614C4">
              <w:rPr>
                <w:rFonts w:eastAsia="Times New Roman" w:cs="Arial"/>
                <w:i/>
                <w:sz w:val="15"/>
                <w:szCs w:val="15"/>
              </w:rPr>
              <w:t>Concavity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5C200A" w:rsidRDefault="00701F8E" w:rsidP="00745499">
            <w:pPr>
              <w:rPr>
                <w:b/>
                <w:sz w:val="15"/>
                <w:szCs w:val="15"/>
              </w:rPr>
            </w:pPr>
            <w:r w:rsidRPr="005C200A">
              <w:rPr>
                <w:b/>
                <w:sz w:val="15"/>
                <w:szCs w:val="15"/>
              </w:rPr>
              <w:t>5214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C200A">
              <w:rPr>
                <w:b/>
                <w:sz w:val="15"/>
                <w:szCs w:val="15"/>
              </w:rPr>
              <w:t xml:space="preserve">Zu </w:t>
            </w:r>
            <w:r>
              <w:rPr>
                <w:b/>
                <w:sz w:val="15"/>
                <w:szCs w:val="15"/>
              </w:rPr>
              <w:t>große</w:t>
            </w:r>
            <w:r w:rsidRPr="005C200A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5C200A">
              <w:rPr>
                <w:b/>
                <w:sz w:val="15"/>
                <w:szCs w:val="15"/>
              </w:rPr>
              <w:t>Kehlnaht</w:t>
            </w:r>
            <w:proofErr w:type="spellEnd"/>
            <w:r>
              <w:rPr>
                <w:sz w:val="15"/>
                <w:szCs w:val="15"/>
              </w:rPr>
              <w:br/>
            </w:r>
            <w:proofErr w:type="spellStart"/>
            <w:r w:rsidRPr="005C200A">
              <w:rPr>
                <w:i/>
                <w:sz w:val="15"/>
                <w:szCs w:val="15"/>
              </w:rPr>
              <w:t>Excessive</w:t>
            </w:r>
            <w:proofErr w:type="spellEnd"/>
            <w:r w:rsidRPr="005C200A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5C200A">
              <w:rPr>
                <w:i/>
                <w:sz w:val="15"/>
                <w:szCs w:val="15"/>
              </w:rPr>
              <w:t>Fillet</w:t>
            </w:r>
            <w:proofErr w:type="spellEnd"/>
            <w:r w:rsidRPr="005C200A">
              <w:rPr>
                <w:i/>
                <w:sz w:val="15"/>
                <w:szCs w:val="15"/>
              </w:rPr>
              <w:t xml:space="preserve"> Weld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2B46C0" w:rsidRDefault="00701F8E" w:rsidP="00745499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</w:t>
            </w: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Anlauffarben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i/>
                <w:sz w:val="15"/>
                <w:szCs w:val="15"/>
              </w:rPr>
              <w:t>Discoloration</w:t>
            </w:r>
            <w:proofErr w:type="spellEnd"/>
          </w:p>
        </w:tc>
      </w:tr>
      <w:tr w:rsidR="00701F8E" w:rsidRPr="009C137D" w:rsidTr="005C200A">
        <w:tc>
          <w:tcPr>
            <w:tcW w:w="534" w:type="dxa"/>
            <w:tcBorders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E614C4">
              <w:rPr>
                <w:rFonts w:eastAsia="Times New Roman" w:cs="Arial"/>
                <w:b/>
                <w:bCs/>
                <w:sz w:val="15"/>
                <w:szCs w:val="15"/>
              </w:rPr>
              <w:t>401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rFonts w:eastAsia="Times New Roman" w:cs="Arial"/>
                <w:b/>
                <w:sz w:val="15"/>
                <w:szCs w:val="15"/>
              </w:rPr>
              <w:t>Bindefehler</w:t>
            </w:r>
            <w:r w:rsidRPr="00FD2F09">
              <w:rPr>
                <w:rFonts w:eastAsia="Times New Roman" w:cs="Arial"/>
                <w:sz w:val="15"/>
                <w:szCs w:val="15"/>
              </w:rPr>
              <w:br/>
            </w:r>
            <w:proofErr w:type="spellStart"/>
            <w:r w:rsidRPr="00E614C4">
              <w:rPr>
                <w:rFonts w:eastAsia="Times New Roman" w:cs="Arial"/>
                <w:i/>
                <w:sz w:val="15"/>
                <w:szCs w:val="15"/>
              </w:rPr>
              <w:t>Incomplete</w:t>
            </w:r>
            <w:proofErr w:type="spellEnd"/>
            <w:r w:rsidRPr="00E614C4">
              <w:rPr>
                <w:rFonts w:eastAsia="Times New Roman" w:cs="Arial"/>
                <w:i/>
                <w:sz w:val="15"/>
                <w:szCs w:val="15"/>
              </w:rPr>
              <w:t xml:space="preserve"> Fusion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E614C4">
              <w:rPr>
                <w:rFonts w:eastAsia="Times New Roman" w:cs="Arial"/>
                <w:b/>
                <w:bCs/>
                <w:sz w:val="15"/>
                <w:szCs w:val="15"/>
              </w:rPr>
              <w:t>502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Nahtüberhöhung</w:t>
            </w:r>
            <w:r>
              <w:rPr>
                <w:rFonts w:eastAsia="Times New Roman" w:cs="Arial"/>
                <w:b/>
                <w:sz w:val="15"/>
                <w:szCs w:val="15"/>
              </w:rPr>
              <w:t xml:space="preserve"> (Stumpfnaht)</w:t>
            </w:r>
            <w:r w:rsidRPr="003F5DFC">
              <w:rPr>
                <w:rFonts w:eastAsia="Times New Roman" w:cs="Arial"/>
                <w:sz w:val="15"/>
                <w:szCs w:val="15"/>
              </w:rPr>
              <w:br/>
            </w:r>
            <w:r>
              <w:rPr>
                <w:rFonts w:eastAsia="Times New Roman" w:cs="Arial"/>
                <w:i/>
                <w:sz w:val="15"/>
                <w:szCs w:val="15"/>
              </w:rPr>
              <w:t>W</w:t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 xml:space="preserve">eld </w:t>
            </w:r>
            <w:r>
              <w:rPr>
                <w:rFonts w:eastAsia="Times New Roman" w:cs="Arial"/>
                <w:i/>
                <w:sz w:val="15"/>
                <w:szCs w:val="15"/>
              </w:rPr>
              <w:t>R</w:t>
            </w:r>
            <w:r w:rsidRPr="00544694">
              <w:rPr>
                <w:rFonts w:eastAsia="Times New Roman" w:cs="Arial"/>
                <w:i/>
                <w:sz w:val="15"/>
                <w:szCs w:val="15"/>
              </w:rPr>
              <w:t>einforcement</w:t>
            </w:r>
            <w:r>
              <w:rPr>
                <w:rFonts w:eastAsia="Times New Roman" w:cs="Arial"/>
                <w:i/>
                <w:sz w:val="15"/>
                <w:szCs w:val="15"/>
              </w:rPr>
              <w:t xml:space="preserve"> (Butt Weld)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6F4E4D">
              <w:rPr>
                <w:rFonts w:eastAsia="Times New Roman" w:cs="Arial"/>
                <w:b/>
                <w:bCs/>
                <w:sz w:val="15"/>
                <w:szCs w:val="15"/>
              </w:rPr>
              <w:t>507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rFonts w:eastAsia="Times New Roman" w:cs="Arial"/>
                <w:b/>
                <w:sz w:val="15"/>
                <w:szCs w:val="15"/>
              </w:rPr>
              <w:t>Kantenversatz</w:t>
            </w:r>
            <w:r w:rsidRPr="005F00ED">
              <w:rPr>
                <w:rFonts w:eastAsia="Times New Roman" w:cs="Arial"/>
                <w:sz w:val="15"/>
                <w:szCs w:val="15"/>
              </w:rPr>
              <w:br/>
            </w:r>
            <w:proofErr w:type="spellStart"/>
            <w:r w:rsidRPr="00544694">
              <w:rPr>
                <w:rFonts w:eastAsia="Times New Roman" w:cs="Arial"/>
                <w:i/>
                <w:sz w:val="15"/>
                <w:szCs w:val="15"/>
              </w:rPr>
              <w:t>Misalignment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9C137D" w:rsidRDefault="00701F8E" w:rsidP="00745499">
            <w:pPr>
              <w:rPr>
                <w:b/>
                <w:sz w:val="15"/>
                <w:szCs w:val="15"/>
                <w:lang w:val="en-US"/>
              </w:rPr>
            </w:pPr>
            <w:r w:rsidRPr="009C137D">
              <w:rPr>
                <w:b/>
                <w:sz w:val="15"/>
                <w:szCs w:val="15"/>
                <w:lang w:val="en-US"/>
              </w:rPr>
              <w:t>516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01F8E" w:rsidRPr="009C137D" w:rsidRDefault="00701F8E" w:rsidP="00745499">
            <w:pPr>
              <w:rPr>
                <w:sz w:val="15"/>
                <w:szCs w:val="15"/>
              </w:rPr>
            </w:pPr>
            <w:r w:rsidRPr="009C137D">
              <w:rPr>
                <w:b/>
                <w:sz w:val="15"/>
                <w:szCs w:val="15"/>
              </w:rPr>
              <w:t>Wurzelporosität</w:t>
            </w:r>
            <w:r w:rsidRPr="009C137D">
              <w:rPr>
                <w:sz w:val="15"/>
                <w:szCs w:val="15"/>
              </w:rPr>
              <w:br/>
            </w:r>
            <w:r w:rsidRPr="009C137D">
              <w:rPr>
                <w:i/>
                <w:sz w:val="15"/>
                <w:szCs w:val="15"/>
                <w:lang w:val="en-US"/>
              </w:rPr>
              <w:t>Root Porosity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2B46C0" w:rsidRDefault="00701F8E" w:rsidP="00745499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601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 w:rsidRPr="00544694">
              <w:rPr>
                <w:b/>
                <w:sz w:val="15"/>
                <w:szCs w:val="15"/>
              </w:rPr>
              <w:t>Zündstelle</w:t>
            </w:r>
            <w:r>
              <w:rPr>
                <w:sz w:val="15"/>
                <w:szCs w:val="15"/>
              </w:rPr>
              <w:br/>
            </w:r>
            <w:proofErr w:type="spellStart"/>
            <w:r w:rsidRPr="00544694">
              <w:rPr>
                <w:i/>
                <w:sz w:val="15"/>
                <w:szCs w:val="15"/>
              </w:rPr>
              <w:t>Arc</w:t>
            </w:r>
            <w:proofErr w:type="spellEnd"/>
            <w:r w:rsidRPr="00544694">
              <w:rPr>
                <w:i/>
                <w:sz w:val="15"/>
                <w:szCs w:val="15"/>
              </w:rPr>
              <w:t xml:space="preserve"> Strike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1F8E" w:rsidRPr="002B46C0" w:rsidRDefault="00701F8E" w:rsidP="00745499">
            <w:pPr>
              <w:rPr>
                <w:b/>
                <w:sz w:val="15"/>
                <w:szCs w:val="15"/>
              </w:rPr>
            </w:pPr>
            <w:r w:rsidRPr="002B46C0">
              <w:rPr>
                <w:b/>
                <w:sz w:val="15"/>
                <w:szCs w:val="15"/>
              </w:rPr>
              <w:t>6</w:t>
            </w: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01F8E" w:rsidRPr="00FD2F09" w:rsidRDefault="00701F8E" w:rsidP="00745499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Schlackenreste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i/>
                <w:sz w:val="15"/>
                <w:szCs w:val="15"/>
              </w:rPr>
              <w:t>Slag</w:t>
            </w:r>
            <w:proofErr w:type="spellEnd"/>
            <w:r>
              <w:rPr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i/>
                <w:sz w:val="15"/>
                <w:szCs w:val="15"/>
              </w:rPr>
              <w:t>Leftover</w:t>
            </w:r>
            <w:proofErr w:type="spellEnd"/>
          </w:p>
        </w:tc>
      </w:tr>
    </w:tbl>
    <w:p w:rsidR="001A0295" w:rsidRPr="00077096" w:rsidRDefault="001A0295" w:rsidP="008C0D80">
      <w:pPr>
        <w:spacing w:after="0" w:line="240" w:lineRule="auto"/>
        <w:rPr>
          <w:sz w:val="13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284"/>
        <w:gridCol w:w="1984"/>
        <w:gridCol w:w="284"/>
        <w:gridCol w:w="2693"/>
        <w:gridCol w:w="1984"/>
        <w:gridCol w:w="4536"/>
      </w:tblGrid>
      <w:tr w:rsidR="009350BB" w:rsidRPr="003B4A5F" w:rsidTr="0051418B">
        <w:tc>
          <w:tcPr>
            <w:tcW w:w="1384" w:type="dxa"/>
            <w:tcBorders>
              <w:right w:val="nil"/>
            </w:tcBorders>
            <w:vAlign w:val="center"/>
          </w:tcPr>
          <w:p w:rsidR="009350BB" w:rsidRPr="00226061" w:rsidRDefault="009350BB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226061">
              <w:rPr>
                <w:b/>
                <w:sz w:val="15"/>
                <w:szCs w:val="15"/>
                <w:lang w:val="en-US"/>
              </w:rPr>
              <w:t>Prüfergebnis</w:t>
            </w:r>
            <w:proofErr w:type="spellEnd"/>
            <w:r w:rsidRPr="00226061">
              <w:rPr>
                <w:b/>
                <w:sz w:val="15"/>
                <w:szCs w:val="15"/>
                <w:lang w:val="en-US"/>
              </w:rPr>
              <w:t>:</w:t>
            </w:r>
          </w:p>
          <w:p w:rsidR="009350BB" w:rsidRDefault="009350BB" w:rsidP="002C442B">
            <w:pPr>
              <w:rPr>
                <w:sz w:val="15"/>
                <w:szCs w:val="15"/>
                <w:lang w:val="en-US"/>
              </w:rPr>
            </w:pPr>
            <w:r w:rsidRPr="00226061">
              <w:rPr>
                <w:sz w:val="15"/>
                <w:szCs w:val="15"/>
                <w:lang w:val="en-US"/>
              </w:rPr>
              <w:t>Examination result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50BB" w:rsidRDefault="009350BB" w:rsidP="002C442B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350BB" w:rsidRDefault="009350BB" w:rsidP="00EF7051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K</w:t>
            </w:r>
            <w:r w:rsidRPr="00226061">
              <w:rPr>
                <w:b/>
                <w:sz w:val="15"/>
                <w:szCs w:val="15"/>
                <w:lang w:val="en-US"/>
              </w:rPr>
              <w:t>eine</w:t>
            </w:r>
            <w:proofErr w:type="spellEnd"/>
            <w:r w:rsidRPr="00226061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Ungänzen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N</w:t>
            </w:r>
            <w:r w:rsidRPr="00226061">
              <w:rPr>
                <w:i/>
                <w:sz w:val="15"/>
                <w:szCs w:val="15"/>
                <w:lang w:val="en-US"/>
              </w:rPr>
              <w:t xml:space="preserve">o </w:t>
            </w:r>
            <w:r>
              <w:rPr>
                <w:i/>
                <w:sz w:val="15"/>
                <w:szCs w:val="15"/>
                <w:lang w:val="en-US"/>
              </w:rPr>
              <w:t>Discontinuities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50BB" w:rsidRDefault="009350BB" w:rsidP="002C442B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9350BB" w:rsidRDefault="009350BB" w:rsidP="009350BB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Zulässige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Ungänzen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Permissible Discontinuities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350BB" w:rsidRDefault="009350BB" w:rsidP="002C442B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9350BB" w:rsidRPr="00226061" w:rsidRDefault="009350BB" w:rsidP="009350BB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U</w:t>
            </w:r>
            <w:r w:rsidRPr="00226061">
              <w:rPr>
                <w:b/>
                <w:sz w:val="15"/>
                <w:szCs w:val="15"/>
                <w:lang w:val="en-US"/>
              </w:rPr>
              <w:t>nzulässige</w:t>
            </w:r>
            <w:proofErr w:type="spellEnd"/>
            <w:r w:rsidRPr="00226061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Ungänzen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br/>
            </w:r>
            <w:r>
              <w:rPr>
                <w:i/>
                <w:sz w:val="15"/>
                <w:szCs w:val="15"/>
                <w:lang w:val="en-US"/>
              </w:rPr>
              <w:t>U</w:t>
            </w:r>
            <w:r w:rsidRPr="00226061">
              <w:rPr>
                <w:i/>
                <w:sz w:val="15"/>
                <w:szCs w:val="15"/>
                <w:lang w:val="en-US"/>
              </w:rPr>
              <w:t xml:space="preserve">nacceptable </w:t>
            </w:r>
            <w:r>
              <w:rPr>
                <w:i/>
                <w:sz w:val="15"/>
                <w:szCs w:val="15"/>
                <w:lang w:val="en-US"/>
              </w:rPr>
              <w:t>Discontinuities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9350BB" w:rsidRPr="003B4A5F" w:rsidRDefault="009350BB" w:rsidP="00FF36F1">
            <w:pPr>
              <w:rPr>
                <w:i/>
                <w:sz w:val="15"/>
                <w:szCs w:val="15"/>
              </w:rPr>
            </w:pPr>
            <w:r w:rsidRPr="001F4FCB">
              <w:rPr>
                <w:rFonts w:cs="Arial"/>
                <w:b/>
                <w:sz w:val="15"/>
                <w:szCs w:val="15"/>
              </w:rPr>
              <w:t xml:space="preserve">Datum der </w:t>
            </w:r>
            <w:r>
              <w:rPr>
                <w:rFonts w:cs="Arial"/>
                <w:b/>
                <w:sz w:val="15"/>
                <w:szCs w:val="15"/>
              </w:rPr>
              <w:t>V</w:t>
            </w:r>
            <w:r w:rsidRPr="001F4FCB">
              <w:rPr>
                <w:rFonts w:cs="Arial"/>
                <w:b/>
                <w:sz w:val="15"/>
                <w:szCs w:val="15"/>
              </w:rPr>
              <w:t>T Prüfung:</w:t>
            </w:r>
            <w:r w:rsidRPr="001F4FCB">
              <w:rPr>
                <w:rFonts w:cs="Arial"/>
                <w:b/>
                <w:sz w:val="15"/>
                <w:szCs w:val="15"/>
              </w:rPr>
              <w:br/>
            </w:r>
            <w:r>
              <w:rPr>
                <w:rFonts w:cs="Arial"/>
                <w:i/>
                <w:sz w:val="15"/>
                <w:szCs w:val="15"/>
              </w:rPr>
              <w:t>V</w:t>
            </w:r>
            <w:r w:rsidRPr="001F4FCB">
              <w:rPr>
                <w:rFonts w:cs="Arial"/>
                <w:i/>
                <w:sz w:val="15"/>
                <w:szCs w:val="15"/>
              </w:rPr>
              <w:t xml:space="preserve">T </w:t>
            </w:r>
            <w:proofErr w:type="spellStart"/>
            <w:r w:rsidRPr="001F4FCB">
              <w:rPr>
                <w:rFonts w:cs="Arial"/>
                <w:i/>
                <w:sz w:val="15"/>
                <w:szCs w:val="15"/>
              </w:rPr>
              <w:t>Examination</w:t>
            </w:r>
            <w:proofErr w:type="spellEnd"/>
            <w:r w:rsidRPr="001F4FCB">
              <w:rPr>
                <w:rFonts w:cs="Arial"/>
                <w:i/>
                <w:sz w:val="15"/>
                <w:szCs w:val="15"/>
              </w:rPr>
              <w:t xml:space="preserve"> </w:t>
            </w:r>
            <w:proofErr w:type="spellStart"/>
            <w:r w:rsidRPr="001F4FCB">
              <w:rPr>
                <w:rFonts w:cs="Arial"/>
                <w:i/>
                <w:sz w:val="15"/>
                <w:szCs w:val="15"/>
              </w:rPr>
              <w:t>date</w:t>
            </w:r>
            <w:proofErr w:type="spellEnd"/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350BB" w:rsidRPr="003B4A5F" w:rsidRDefault="009350BB" w:rsidP="00D361F1">
            <w:pPr>
              <w:rPr>
                <w:i/>
                <w:sz w:val="15"/>
                <w:szCs w:val="15"/>
              </w:rPr>
            </w:pPr>
          </w:p>
        </w:tc>
      </w:tr>
    </w:tbl>
    <w:p w:rsidR="00406640" w:rsidRPr="00077096" w:rsidRDefault="00406640" w:rsidP="004B4034">
      <w:pPr>
        <w:spacing w:after="0" w:line="240" w:lineRule="auto"/>
        <w:rPr>
          <w:sz w:val="13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992"/>
        <w:gridCol w:w="425"/>
        <w:gridCol w:w="1134"/>
        <w:gridCol w:w="142"/>
        <w:gridCol w:w="283"/>
        <w:gridCol w:w="1134"/>
        <w:gridCol w:w="1560"/>
        <w:gridCol w:w="425"/>
        <w:gridCol w:w="2551"/>
        <w:gridCol w:w="2410"/>
        <w:gridCol w:w="2126"/>
      </w:tblGrid>
      <w:tr w:rsidR="00FD0C78" w:rsidRPr="00FD2F09" w:rsidTr="00A20F86">
        <w:tc>
          <w:tcPr>
            <w:tcW w:w="1242" w:type="dxa"/>
            <w:tcBorders>
              <w:right w:val="nil"/>
            </w:tcBorders>
          </w:tcPr>
          <w:p w:rsidR="00FD0C78" w:rsidRPr="002F29FB" w:rsidRDefault="00FD0C78" w:rsidP="005D1BB2">
            <w:pPr>
              <w:pStyle w:val="Textkrper"/>
              <w:rPr>
                <w:rFonts w:asciiTheme="minorHAnsi" w:hAnsiTheme="minorHAnsi"/>
                <w:sz w:val="15"/>
                <w:szCs w:val="15"/>
                <w:lang w:val="en-US"/>
              </w:rPr>
            </w:pPr>
            <w:proofErr w:type="spellStart"/>
            <w:r w:rsidRPr="002A634F">
              <w:rPr>
                <w:rFonts w:asciiTheme="minorHAnsi" w:hAnsiTheme="minorHAnsi"/>
                <w:sz w:val="15"/>
                <w:szCs w:val="15"/>
              </w:rPr>
              <w:t>Anforderun</w:t>
            </w:r>
            <w:proofErr w:type="spellEnd"/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t>gen:</w:t>
            </w:r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br/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Requirements: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FB">
              <w:rPr>
                <w:b/>
                <w:sz w:val="15"/>
                <w:szCs w:val="15"/>
                <w:lang w:val="en-US"/>
              </w:rPr>
              <w:instrText xml:space="preserve"> F</w:instrText>
            </w:r>
            <w:r w:rsidRPr="005E021F">
              <w:rPr>
                <w:b/>
                <w:sz w:val="15"/>
                <w:szCs w:val="15"/>
                <w:lang w:val="en-US"/>
              </w:rPr>
              <w:instrText>ORMCH</w:instrText>
            </w:r>
            <w:r w:rsidRPr="00FD2F09">
              <w:rPr>
                <w:b/>
                <w:sz w:val="15"/>
                <w:szCs w:val="15"/>
              </w:rPr>
              <w:instrText xml:space="preserve">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erfüllt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007F1C">
              <w:rPr>
                <w:b/>
                <w:sz w:val="15"/>
                <w:szCs w:val="15"/>
              </w:rPr>
            </w:r>
            <w:r w:rsidR="00007F1C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nicht erfüllt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not </w:t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FD0C78" w:rsidRPr="00FD2F09" w:rsidRDefault="00FD0C78" w:rsidP="00974DB5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</w:tr>
      <w:tr w:rsidR="00974DB5" w:rsidRPr="00280E3A" w:rsidTr="008C2E2D">
        <w:tc>
          <w:tcPr>
            <w:tcW w:w="1668" w:type="dxa"/>
            <w:gridSpan w:val="2"/>
            <w:vMerge w:val="restart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  <w:r w:rsidRPr="00280E3A">
              <w:rPr>
                <w:rFonts w:cs="Arial"/>
                <w:b/>
                <w:sz w:val="15"/>
                <w:szCs w:val="15"/>
              </w:rPr>
              <w:t>Ort</w:t>
            </w:r>
            <w:r w:rsidRPr="00280E3A">
              <w:rPr>
                <w:rFonts w:cs="Arial"/>
                <w:sz w:val="15"/>
                <w:szCs w:val="15"/>
              </w:rPr>
              <w:t xml:space="preserve"> </w:t>
            </w:r>
            <w:r w:rsidRPr="00280E3A">
              <w:rPr>
                <w:rFonts w:cs="Arial"/>
                <w:i/>
                <w:sz w:val="15"/>
                <w:szCs w:val="15"/>
              </w:rPr>
              <w:t>/ Location</w:t>
            </w:r>
            <w:r w:rsidRPr="00280E3A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74DB5" w:rsidRPr="00280E3A" w:rsidRDefault="00974DB5" w:rsidP="00064AC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</w:r>
            <w:r w:rsidR="00064AC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DIN EN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ISO</w:t>
            </w:r>
            <w:r w:rsidR="00064AC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9712</w:t>
            </w:r>
          </w:p>
        </w:tc>
        <w:tc>
          <w:tcPr>
            <w:tcW w:w="425" w:type="dxa"/>
            <w:gridSpan w:val="2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Prüfaufsicht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  <w:proofErr w:type="spellEnd"/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br/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Supervisor</w:t>
            </w:r>
          </w:p>
        </w:tc>
        <w:tc>
          <w:tcPr>
            <w:tcW w:w="1560" w:type="dxa"/>
            <w:vAlign w:val="center"/>
          </w:tcPr>
          <w:p w:rsidR="00974DB5" w:rsidRPr="00280E3A" w:rsidRDefault="00974DB5" w:rsidP="00064AC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</w:r>
            <w:r w:rsidR="00064AC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DIN EN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ISO</w:t>
            </w:r>
            <w:r w:rsidR="00064AC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9712</w:t>
            </w:r>
          </w:p>
        </w:tc>
        <w:tc>
          <w:tcPr>
            <w:tcW w:w="425" w:type="dxa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74DB5" w:rsidRPr="00280E3A" w:rsidRDefault="00974DB5" w:rsidP="00974DB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Genehmigung</w:t>
            </w:r>
            <w:r w:rsidRPr="00280E3A">
              <w:rPr>
                <w:rFonts w:asciiTheme="minorHAnsi" w:hAnsiTheme="minorHAnsi"/>
                <w:sz w:val="15"/>
                <w:szCs w:val="15"/>
              </w:rPr>
              <w:t xml:space="preserve"> des </w:t>
            </w:r>
            <w:r>
              <w:rPr>
                <w:rFonts w:asciiTheme="minorHAnsi" w:hAnsiTheme="minorHAnsi"/>
                <w:sz w:val="15"/>
                <w:szCs w:val="15"/>
              </w:rPr>
              <w:t>Herstellers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Manufactures</w:t>
            </w:r>
            <w:proofErr w:type="spellEnd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Approval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/>
                <w:sz w:val="15"/>
                <w:szCs w:val="15"/>
              </w:rPr>
              <w:t>Abnehmer des Kunden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Representative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of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Customer</w:t>
            </w:r>
          </w:p>
        </w:tc>
        <w:tc>
          <w:tcPr>
            <w:tcW w:w="2126" w:type="dxa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Abnehmer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Inspector</w:t>
            </w:r>
            <w:proofErr w:type="spellEnd"/>
          </w:p>
        </w:tc>
      </w:tr>
      <w:tr w:rsidR="00974DB5" w:rsidRPr="00064AC2" w:rsidTr="008C2E2D">
        <w:trPr>
          <w:trHeight w:val="284"/>
        </w:trPr>
        <w:tc>
          <w:tcPr>
            <w:tcW w:w="1668" w:type="dxa"/>
            <w:gridSpan w:val="2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4DB5" w:rsidRPr="006F0135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proofErr w:type="gramStart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proofErr w:type="gramStart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vMerge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</w:p>
        </w:tc>
      </w:tr>
      <w:tr w:rsidR="00974DB5" w:rsidRPr="006F0135" w:rsidTr="008C2E2D">
        <w:tc>
          <w:tcPr>
            <w:tcW w:w="1668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Unterschrift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Signature: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</w:rPr>
            </w:pPr>
          </w:p>
        </w:tc>
      </w:tr>
      <w:tr w:rsidR="00974DB5" w:rsidRPr="006F0135" w:rsidTr="008C2E2D">
        <w:tc>
          <w:tcPr>
            <w:tcW w:w="1668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Stempel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Stamp: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  <w:tr w:rsidR="00974DB5" w:rsidRPr="006F0135" w:rsidTr="008C2E2D">
        <w:trPr>
          <w:trHeight w:val="224"/>
        </w:trPr>
        <w:tc>
          <w:tcPr>
            <w:tcW w:w="1668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Datum: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Date: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tabs>
                <w:tab w:val="clear" w:pos="9406"/>
              </w:tabs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</w:tbl>
    <w:p w:rsidR="006A4278" w:rsidRDefault="006A4278" w:rsidP="00BE5DCD">
      <w:pPr>
        <w:spacing w:after="0" w:line="240" w:lineRule="auto"/>
        <w:rPr>
          <w:sz w:val="2"/>
          <w:szCs w:val="15"/>
          <w:lang w:val="en-US"/>
        </w:rPr>
      </w:pPr>
    </w:p>
    <w:p w:rsidR="00077096" w:rsidRDefault="00077096">
      <w:pPr>
        <w:rPr>
          <w:sz w:val="2"/>
          <w:szCs w:val="15"/>
          <w:lang w:val="en-US"/>
        </w:rPr>
      </w:pPr>
      <w:r>
        <w:rPr>
          <w:sz w:val="2"/>
          <w:szCs w:val="15"/>
          <w:lang w:val="en-US"/>
        </w:rPr>
        <w:br w:type="page"/>
      </w:r>
    </w:p>
    <w:p w:rsidR="00BE5DCD" w:rsidRDefault="00BE5DCD" w:rsidP="00BE5DCD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BE5DCD" w:rsidTr="00745499">
        <w:tc>
          <w:tcPr>
            <w:tcW w:w="14850" w:type="dxa"/>
          </w:tcPr>
          <w:p w:rsidR="00BE5DCD" w:rsidRDefault="00BE5DCD" w:rsidP="00745499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</w:tr>
    </w:tbl>
    <w:p w:rsidR="00BE5DCD" w:rsidRDefault="00BE5DCD" w:rsidP="00BE5DCD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BE5DCD" w:rsidRPr="00064AC2" w:rsidTr="00745499">
        <w:tc>
          <w:tcPr>
            <w:tcW w:w="14850" w:type="dxa"/>
          </w:tcPr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Anmerkung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/ 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Beschreibung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und 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Lage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aller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3B26F3">
              <w:rPr>
                <w:b/>
                <w:sz w:val="15"/>
                <w:szCs w:val="15"/>
                <w:lang w:val="en-US"/>
              </w:rPr>
              <w:t>unzulässigen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3B26F3">
              <w:rPr>
                <w:b/>
                <w:sz w:val="15"/>
                <w:szCs w:val="15"/>
                <w:lang w:val="en-US"/>
              </w:rPr>
              <w:t>Ungänzen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Skizze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oder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E5DCD">
              <w:rPr>
                <w:b/>
                <w:sz w:val="15"/>
                <w:szCs w:val="15"/>
                <w:lang w:val="en-US"/>
              </w:rPr>
              <w:t>Foto</w:t>
            </w:r>
            <w:proofErr w:type="spellEnd"/>
            <w:r w:rsidRPr="00BE5DCD">
              <w:rPr>
                <w:b/>
                <w:sz w:val="15"/>
                <w:szCs w:val="15"/>
                <w:lang w:val="en-US"/>
              </w:rPr>
              <w:t>):</w:t>
            </w:r>
            <w:r w:rsidRPr="00BE5DCD">
              <w:rPr>
                <w:b/>
                <w:sz w:val="15"/>
                <w:szCs w:val="15"/>
                <w:lang w:val="en-US"/>
              </w:rPr>
              <w:br/>
            </w:r>
            <w:r w:rsidRPr="00996649">
              <w:rPr>
                <w:i/>
                <w:sz w:val="15"/>
                <w:szCs w:val="15"/>
                <w:lang w:val="en-US"/>
              </w:rPr>
              <w:t xml:space="preserve">Record of </w:t>
            </w:r>
            <w:r w:rsidR="00EF7051">
              <w:rPr>
                <w:i/>
                <w:sz w:val="15"/>
                <w:szCs w:val="15"/>
                <w:lang w:val="en-US"/>
              </w:rPr>
              <w:t>Discontinuity</w:t>
            </w:r>
            <w:r w:rsidR="009350BB">
              <w:rPr>
                <w:i/>
                <w:sz w:val="15"/>
                <w:szCs w:val="15"/>
                <w:lang w:val="en-US"/>
              </w:rPr>
              <w:t xml:space="preserve"> / Description and l</w:t>
            </w:r>
            <w:r>
              <w:rPr>
                <w:i/>
                <w:sz w:val="15"/>
                <w:szCs w:val="15"/>
                <w:lang w:val="en-US"/>
              </w:rPr>
              <w:t xml:space="preserve">ocation of all </w:t>
            </w:r>
            <w:r w:rsidR="00EF7051">
              <w:rPr>
                <w:i/>
                <w:sz w:val="15"/>
                <w:szCs w:val="15"/>
                <w:lang w:val="en-US"/>
              </w:rPr>
              <w:t>u</w:t>
            </w:r>
            <w:r w:rsidR="00EF7051" w:rsidRPr="00226061">
              <w:rPr>
                <w:i/>
                <w:sz w:val="15"/>
                <w:szCs w:val="15"/>
                <w:lang w:val="en-US"/>
              </w:rPr>
              <w:t xml:space="preserve">nacceptable </w:t>
            </w:r>
            <w:r w:rsidR="009350BB">
              <w:rPr>
                <w:i/>
                <w:sz w:val="15"/>
                <w:szCs w:val="15"/>
                <w:lang w:val="en-US"/>
              </w:rPr>
              <w:t>d</w:t>
            </w:r>
            <w:r w:rsidR="00EF7051">
              <w:rPr>
                <w:i/>
                <w:sz w:val="15"/>
                <w:szCs w:val="15"/>
                <w:lang w:val="en-US"/>
              </w:rPr>
              <w:t xml:space="preserve">iscontinuities </w:t>
            </w:r>
            <w:r>
              <w:rPr>
                <w:i/>
                <w:sz w:val="15"/>
                <w:szCs w:val="15"/>
                <w:lang w:val="en-US"/>
              </w:rPr>
              <w:t>(Sketch or Photo):</w:t>
            </w:r>
          </w:p>
          <w:p w:rsidR="00740B76" w:rsidRDefault="00740B76" w:rsidP="00740B76">
            <w:pPr>
              <w:rPr>
                <w:i/>
                <w:sz w:val="15"/>
                <w:szCs w:val="15"/>
                <w:lang w:val="en-US"/>
              </w:rPr>
            </w:pPr>
          </w:p>
          <w:p w:rsidR="00740B76" w:rsidRDefault="00740B76" w:rsidP="00740B76">
            <w:pPr>
              <w:rPr>
                <w:i/>
                <w:sz w:val="15"/>
                <w:szCs w:val="15"/>
                <w:lang w:val="en-US"/>
              </w:rPr>
            </w:pPr>
          </w:p>
          <w:p w:rsidR="00740B76" w:rsidRDefault="00740B76" w:rsidP="00740B76">
            <w:pPr>
              <w:rPr>
                <w:i/>
                <w:sz w:val="15"/>
                <w:szCs w:val="15"/>
                <w:lang w:val="en-US"/>
              </w:rPr>
            </w:pPr>
          </w:p>
          <w:p w:rsidR="00740B76" w:rsidRDefault="00740B76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Pr="00996649" w:rsidRDefault="00BE5DCD" w:rsidP="00745499">
            <w:pPr>
              <w:rPr>
                <w:i/>
                <w:sz w:val="15"/>
                <w:szCs w:val="15"/>
                <w:lang w:val="en-US"/>
              </w:rPr>
            </w:pPr>
          </w:p>
          <w:p w:rsidR="00BE5DCD" w:rsidRDefault="00BE5DCD" w:rsidP="00745499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BE5DCD" w:rsidRPr="00C3300E" w:rsidRDefault="00BE5DCD" w:rsidP="00BE5DCD">
      <w:pPr>
        <w:spacing w:after="0" w:line="240" w:lineRule="auto"/>
        <w:rPr>
          <w:sz w:val="15"/>
          <w:szCs w:val="15"/>
          <w:lang w:val="en-US"/>
        </w:rPr>
      </w:pPr>
    </w:p>
    <w:p w:rsidR="00BE5DCD" w:rsidRPr="007423A8" w:rsidRDefault="00BE5DCD" w:rsidP="001204D2">
      <w:pPr>
        <w:spacing w:after="0" w:line="240" w:lineRule="auto"/>
        <w:rPr>
          <w:sz w:val="2"/>
          <w:szCs w:val="15"/>
          <w:lang w:val="en-US"/>
        </w:rPr>
      </w:pPr>
    </w:p>
    <w:sectPr w:rsidR="00BE5DCD" w:rsidRPr="007423A8" w:rsidSect="005E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9" w:right="567" w:bottom="709" w:left="56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9" w:rsidRDefault="00FD2F09" w:rsidP="006009D3">
      <w:pPr>
        <w:spacing w:after="0" w:line="240" w:lineRule="auto"/>
      </w:pPr>
      <w:r>
        <w:separator/>
      </w:r>
    </w:p>
  </w:endnote>
  <w:end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1C" w:rsidRDefault="00007F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2"/>
      <w:gridCol w:w="1276"/>
      <w:gridCol w:w="1559"/>
      <w:gridCol w:w="3863"/>
      <w:gridCol w:w="3863"/>
    </w:tblGrid>
    <w:tr w:rsidR="005F0BD3" w:rsidRPr="00D641F1" w:rsidTr="005F0BD3">
      <w:tc>
        <w:tcPr>
          <w:tcW w:w="1809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 w:rsidRPr="00D641F1">
            <w:rPr>
              <w:b/>
              <w:sz w:val="15"/>
              <w:szCs w:val="15"/>
            </w:rPr>
            <w:t>Formblatt</w:t>
          </w:r>
          <w:r>
            <w:rPr>
              <w:b/>
              <w:sz w:val="15"/>
              <w:szCs w:val="15"/>
            </w:rPr>
            <w:t xml:space="preserve"> Nr. / </w:t>
          </w:r>
          <w:r>
            <w:rPr>
              <w:i/>
              <w:sz w:val="15"/>
              <w:szCs w:val="15"/>
            </w:rPr>
            <w:t xml:space="preserve">Form </w:t>
          </w:r>
          <w:proofErr w:type="spellStart"/>
          <w:r>
            <w:rPr>
              <w:i/>
              <w:sz w:val="15"/>
              <w:szCs w:val="15"/>
            </w:rPr>
            <w:t>No</w:t>
          </w:r>
          <w:proofErr w:type="spellEnd"/>
          <w:r>
            <w:rPr>
              <w:i/>
              <w:sz w:val="15"/>
              <w:szCs w:val="15"/>
            </w:rPr>
            <w:t>.:</w:t>
          </w:r>
        </w:p>
      </w:tc>
      <w:tc>
        <w:tcPr>
          <w:tcW w:w="2552" w:type="dxa"/>
        </w:tcPr>
        <w:p w:rsidR="005F0BD3" w:rsidRPr="00B31F34" w:rsidRDefault="008F6D5B" w:rsidP="008F6D5B">
          <w:pPr>
            <w:pStyle w:val="Fu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256</w:t>
          </w:r>
          <w:r w:rsidR="008845DB">
            <w:rPr>
              <w:rFonts w:cs="Arial"/>
              <w:sz w:val="15"/>
              <w:szCs w:val="15"/>
            </w:rPr>
            <w:t>12</w:t>
          </w:r>
        </w:p>
      </w:tc>
      <w:tc>
        <w:tcPr>
          <w:tcW w:w="1276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>
            <w:rPr>
              <w:b/>
              <w:sz w:val="15"/>
              <w:szCs w:val="15"/>
            </w:rPr>
            <w:t xml:space="preserve">Index / </w:t>
          </w:r>
          <w:r>
            <w:rPr>
              <w:i/>
              <w:sz w:val="15"/>
              <w:szCs w:val="15"/>
            </w:rPr>
            <w:t>Revision:</w:t>
          </w:r>
        </w:p>
      </w:tc>
      <w:tc>
        <w:tcPr>
          <w:tcW w:w="1559" w:type="dxa"/>
        </w:tcPr>
        <w:p w:rsidR="005F0BD3" w:rsidRPr="00B31F34" w:rsidRDefault="005F0BD3" w:rsidP="005D1BB2">
          <w:pPr>
            <w:pStyle w:val="Fuzeile"/>
            <w:rPr>
              <w:sz w:val="15"/>
              <w:szCs w:val="15"/>
            </w:rPr>
          </w:pPr>
          <w:r w:rsidRPr="00B31F34">
            <w:rPr>
              <w:rFonts w:cs="Arial"/>
              <w:sz w:val="15"/>
              <w:szCs w:val="15"/>
            </w:rPr>
            <w:t>0</w:t>
          </w:r>
        </w:p>
      </w:tc>
      <w:tc>
        <w:tcPr>
          <w:tcW w:w="3863" w:type="dxa"/>
          <w:vAlign w:val="center"/>
        </w:tcPr>
        <w:p w:rsidR="005F0BD3" w:rsidRPr="008F6D5B" w:rsidRDefault="005F0BD3" w:rsidP="005F0BD3">
          <w:pPr>
            <w:pStyle w:val="Fuzeile"/>
            <w:jc w:val="center"/>
            <w:rPr>
              <w:i/>
              <w:sz w:val="15"/>
              <w:szCs w:val="15"/>
            </w:rPr>
          </w:pPr>
          <w:r w:rsidRPr="008F6D5B">
            <w:rPr>
              <w:i/>
              <w:sz w:val="15"/>
              <w:szCs w:val="15"/>
            </w:rPr>
            <w:t>www.cis-inspector.com</w:t>
          </w:r>
        </w:p>
      </w:tc>
      <w:tc>
        <w:tcPr>
          <w:tcW w:w="3863" w:type="dxa"/>
          <w:vAlign w:val="center"/>
        </w:tcPr>
        <w:p w:rsidR="005F0BD3" w:rsidRPr="00D641F1" w:rsidRDefault="005F0BD3" w:rsidP="00B31F34">
          <w:pPr>
            <w:pStyle w:val="Fuzeile"/>
            <w:jc w:val="right"/>
            <w:rPr>
              <w:sz w:val="12"/>
              <w:szCs w:val="12"/>
            </w:rPr>
          </w:pPr>
          <w:r w:rsidRPr="00D641F1">
            <w:rPr>
              <w:sz w:val="12"/>
              <w:szCs w:val="12"/>
            </w:rPr>
            <w:fldChar w:fldCharType="begin"/>
          </w:r>
          <w:r w:rsidRPr="00D641F1">
            <w:rPr>
              <w:sz w:val="12"/>
              <w:szCs w:val="12"/>
            </w:rPr>
            <w:instrText xml:space="preserve"> FILENAME  \p  \* MERGEFORMAT </w:instrText>
          </w:r>
          <w:r w:rsidRPr="00D641F1">
            <w:rPr>
              <w:sz w:val="12"/>
              <w:szCs w:val="12"/>
            </w:rPr>
            <w:fldChar w:fldCharType="separate"/>
          </w:r>
          <w:r w:rsidR="009237F7">
            <w:rPr>
              <w:noProof/>
              <w:sz w:val="12"/>
              <w:szCs w:val="12"/>
            </w:rPr>
            <w:t>T:\Vorlagen\VT-Prüfbericht.docx</w:t>
          </w:r>
          <w:r w:rsidRPr="00D641F1">
            <w:rPr>
              <w:sz w:val="12"/>
              <w:szCs w:val="12"/>
            </w:rPr>
            <w:fldChar w:fldCharType="end"/>
          </w:r>
        </w:p>
      </w:tc>
    </w:tr>
  </w:tbl>
  <w:p w:rsidR="00D17D44" w:rsidRPr="00D641F1" w:rsidRDefault="00D17D44" w:rsidP="00D641F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1C" w:rsidRDefault="00007F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9" w:rsidRDefault="00FD2F09" w:rsidP="006009D3">
      <w:pPr>
        <w:spacing w:after="0" w:line="240" w:lineRule="auto"/>
      </w:pPr>
      <w:r>
        <w:separator/>
      </w:r>
    </w:p>
  </w:footnote>
  <w:foot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1C" w:rsidRDefault="00007F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7914"/>
      <w:gridCol w:w="1134"/>
      <w:gridCol w:w="993"/>
      <w:gridCol w:w="1381"/>
      <w:gridCol w:w="1028"/>
    </w:tblGrid>
    <w:tr w:rsidR="00FD2F09" w:rsidRPr="00280E3A" w:rsidTr="00B7397B">
      <w:trPr>
        <w:trHeight w:hRule="exact" w:val="441"/>
        <w:tblHeader/>
      </w:trPr>
      <w:tc>
        <w:tcPr>
          <w:tcW w:w="2434" w:type="dxa"/>
          <w:vMerge w:val="restart"/>
          <w:tcBorders>
            <w:right w:val="nil"/>
          </w:tcBorders>
          <w:vAlign w:val="center"/>
        </w:tcPr>
        <w:p w:rsidR="00FD2F09" w:rsidRPr="00280E3A" w:rsidRDefault="00007F1C" w:rsidP="000376CF">
          <w:pPr>
            <w:pStyle w:val="Kopfzeile"/>
            <w:spacing w:before="120" w:after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2B41EDA2" wp14:editId="1B462503">
                <wp:extent cx="1501484" cy="637692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647" cy="64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914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BE5DCD" w:rsidP="00113ABE">
          <w:pPr>
            <w:pStyle w:val="Kopfzeile"/>
            <w:tabs>
              <w:tab w:val="clear" w:pos="4703"/>
              <w:tab w:val="clear" w:pos="9406"/>
            </w:tabs>
            <w:spacing w:before="120"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V</w:t>
          </w:r>
          <w:r w:rsidR="00FD2F09" w:rsidRPr="00280E3A">
            <w:rPr>
              <w:b/>
              <w:sz w:val="28"/>
            </w:rPr>
            <w:t xml:space="preserve">T Prüfbericht  /  </w:t>
          </w:r>
          <w:r>
            <w:rPr>
              <w:b/>
              <w:i/>
              <w:sz w:val="28"/>
            </w:rPr>
            <w:t>V</w:t>
          </w:r>
          <w:r w:rsidR="00FD2F09" w:rsidRPr="00280E3A">
            <w:rPr>
              <w:b/>
              <w:i/>
              <w:sz w:val="28"/>
            </w:rPr>
            <w:t xml:space="preserve">T </w:t>
          </w:r>
          <w:proofErr w:type="spellStart"/>
          <w:r w:rsidR="00FD2F09" w:rsidRPr="00280E3A">
            <w:rPr>
              <w:b/>
              <w:i/>
              <w:sz w:val="28"/>
            </w:rPr>
            <w:t>Examination</w:t>
          </w:r>
          <w:proofErr w:type="spellEnd"/>
          <w:r w:rsidR="00FD2F09" w:rsidRPr="00280E3A">
            <w:rPr>
              <w:b/>
              <w:i/>
              <w:sz w:val="28"/>
            </w:rPr>
            <w:t xml:space="preserve"> </w:t>
          </w:r>
          <w:proofErr w:type="spellStart"/>
          <w:r w:rsidR="00FD2F09" w:rsidRPr="00280E3A">
            <w:rPr>
              <w:b/>
              <w:i/>
              <w:sz w:val="28"/>
            </w:rPr>
            <w:t>Record</w:t>
          </w:r>
          <w:proofErr w:type="spellEnd"/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0376CF" w:rsidP="000376CF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r>
            <w:rPr>
              <w:rFonts w:asciiTheme="minorHAnsi" w:hAnsiTheme="minorHAnsi" w:cs="Arial"/>
              <w:sz w:val="15"/>
              <w:szCs w:val="15"/>
            </w:rPr>
            <w:t>Bericht Nr.</w:t>
          </w:r>
          <w:r w:rsidRPr="00FD2F09">
            <w:rPr>
              <w:rFonts w:asciiTheme="minorHAnsi" w:hAnsiTheme="minorHAnsi" w:cs="Arial"/>
              <w:sz w:val="15"/>
              <w:szCs w:val="15"/>
            </w:rPr>
            <w:t>:</w:t>
          </w:r>
          <w:r w:rsidRPr="00FD2F09">
            <w:rPr>
              <w:rFonts w:asciiTheme="minorHAnsi" w:hAnsiTheme="minorHAnsi" w:cs="Arial"/>
              <w:sz w:val="15"/>
              <w:szCs w:val="15"/>
            </w:rPr>
            <w:br/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Record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 xml:space="preserve"> </w:t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No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.</w:t>
          </w:r>
          <w:r w:rsidRPr="00FD2F09">
            <w:rPr>
              <w:rFonts w:asciiTheme="minorHAnsi" w:hAnsiTheme="minorHAnsi" w:cs="Arial"/>
              <w:b w:val="0"/>
              <w:i/>
              <w:sz w:val="15"/>
              <w:szCs w:val="15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FD2F09" w:rsidRPr="00280E3A" w:rsidTr="00B7397B">
      <w:trPr>
        <w:trHeight w:hRule="exact" w:val="422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noProof/>
              <w:lang w:val="en-US"/>
            </w:rPr>
          </w:pPr>
        </w:p>
      </w:tc>
      <w:tc>
        <w:tcPr>
          <w:tcW w:w="7914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b/>
              <w:sz w:val="28"/>
              <w:lang w:val="en-US"/>
            </w:rPr>
          </w:pP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7E2EF6" w:rsidP="007E2EF6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proofErr w:type="spellStart"/>
          <w:r>
            <w:rPr>
              <w:rFonts w:asciiTheme="minorHAnsi" w:hAnsiTheme="minorHAnsi" w:cs="Arial"/>
              <w:sz w:val="15"/>
              <w:szCs w:val="15"/>
              <w:lang w:val="en-US"/>
            </w:rPr>
            <w:t>Berichtsd</w:t>
          </w:r>
          <w:r w:rsidR="000376CF" w:rsidRPr="00AE164B">
            <w:rPr>
              <w:rFonts w:asciiTheme="minorHAnsi" w:hAnsiTheme="minorHAnsi" w:cs="Arial"/>
              <w:sz w:val="15"/>
              <w:szCs w:val="15"/>
              <w:lang w:val="en-US"/>
            </w:rPr>
            <w:t>atum</w:t>
          </w:r>
          <w:proofErr w:type="spellEnd"/>
          <w:proofErr w:type="gramStart"/>
          <w:r w:rsidR="00FD2F09" w:rsidRPr="00AE164B">
            <w:rPr>
              <w:rFonts w:asciiTheme="minorHAnsi" w:hAnsiTheme="minorHAnsi" w:cs="Arial"/>
              <w:sz w:val="15"/>
              <w:szCs w:val="15"/>
              <w:lang w:val="en-US"/>
            </w:rPr>
            <w:t>:</w:t>
          </w:r>
          <w:proofErr w:type="gramEnd"/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br/>
          </w:r>
          <w:r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 xml:space="preserve">Record </w:t>
          </w:r>
          <w:r w:rsidR="000376CF"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>Date</w:t>
          </w:r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AE164B" w:rsidRPr="00280E3A" w:rsidTr="00B7397B">
      <w:trPr>
        <w:trHeight w:hRule="exact" w:val="427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AE164B" w:rsidRPr="00280E3A" w:rsidRDefault="00AE164B" w:rsidP="000376CF">
          <w:pPr>
            <w:pStyle w:val="Kopfzeile"/>
            <w:spacing w:after="120"/>
            <w:jc w:val="center"/>
            <w:rPr>
              <w:lang w:val="en-US"/>
            </w:rPr>
          </w:pPr>
        </w:p>
      </w:tc>
      <w:tc>
        <w:tcPr>
          <w:tcW w:w="791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164B" w:rsidRPr="00280E3A" w:rsidRDefault="00113ABE" w:rsidP="008F6D5B">
          <w:pPr>
            <w:pStyle w:val="Kopfzeile"/>
            <w:tabs>
              <w:tab w:val="clear" w:pos="4703"/>
              <w:tab w:val="clear" w:pos="9406"/>
            </w:tabs>
            <w:spacing w:after="120"/>
            <w:jc w:val="center"/>
            <w:rPr>
              <w:b/>
              <w:sz w:val="28"/>
              <w:szCs w:val="23"/>
              <w:lang w:val="en-US"/>
            </w:rPr>
          </w:pPr>
          <w:r w:rsidRPr="00280E3A">
            <w:rPr>
              <w:b/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AE58402" wp14:editId="5206358A">
                    <wp:simplePos x="0" y="0"/>
                    <wp:positionH relativeFrom="column">
                      <wp:posOffset>4224020</wp:posOffset>
                    </wp:positionH>
                    <wp:positionV relativeFrom="paragraph">
                      <wp:posOffset>26670</wp:posOffset>
                    </wp:positionV>
                    <wp:extent cx="184150" cy="177800"/>
                    <wp:effectExtent l="0" t="0" r="25400" b="12700"/>
                    <wp:wrapNone/>
                    <wp:docPr id="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32.6pt;margin-top:2.1pt;width:14.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">
                    <v:textbox>
                      <w:txbxContent>
                        <w:p w:rsidR="00AE164B" w:rsidRDefault="00AE164B"/>
                      </w:txbxContent>
                    </v:textbox>
                  </v:shape>
                </w:pict>
              </mc:Fallback>
            </mc:AlternateContent>
          </w:r>
          <w:r w:rsidRPr="00280E3A">
            <w:rPr>
              <w:b/>
              <w:noProof/>
              <w:sz w:val="28"/>
              <w:szCs w:val="23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091BBEE" wp14:editId="31E35FF8">
                    <wp:simplePos x="0" y="0"/>
                    <wp:positionH relativeFrom="column">
                      <wp:posOffset>2132330</wp:posOffset>
                    </wp:positionH>
                    <wp:positionV relativeFrom="paragraph">
                      <wp:posOffset>26035</wp:posOffset>
                    </wp:positionV>
                    <wp:extent cx="184150" cy="184150"/>
                    <wp:effectExtent l="0" t="0" r="25400" b="254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 w:rsidP="00C9738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167.9pt;margin-top:2.05pt;width:14.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">
                    <v:textbox>
                      <w:txbxContent>
                        <w:p w:rsidR="00AE164B" w:rsidRDefault="00AE164B" w:rsidP="00C97384"/>
                      </w:txbxContent>
                    </v:textbox>
                  </v:shape>
                </w:pict>
              </mc:Fallback>
            </mc:AlternateContent>
          </w:r>
          <w:r w:rsidR="00AE164B" w:rsidRPr="00280E3A">
            <w:rPr>
              <w:b/>
              <w:sz w:val="28"/>
            </w:rPr>
            <w:t>DIN EN</w:t>
          </w:r>
          <w:r>
            <w:rPr>
              <w:b/>
              <w:sz w:val="28"/>
            </w:rPr>
            <w:t xml:space="preserve"> ISO</w:t>
          </w:r>
          <w:r w:rsidR="00AE164B" w:rsidRPr="00280E3A">
            <w:rPr>
              <w:b/>
              <w:sz w:val="28"/>
            </w:rPr>
            <w:t xml:space="preserve"> </w:t>
          </w:r>
          <w:r w:rsidR="00BE5DCD">
            <w:rPr>
              <w:b/>
              <w:sz w:val="28"/>
            </w:rPr>
            <w:t>17637</w:t>
          </w:r>
          <w:r w:rsidR="00AE164B" w:rsidRPr="00280E3A">
            <w:rPr>
              <w:b/>
              <w:sz w:val="28"/>
            </w:rPr>
            <w:t xml:space="preserve">          / </w:t>
          </w:r>
          <w:r w:rsidR="00AE164B" w:rsidRPr="00AF215D">
            <w:rPr>
              <w:b/>
              <w:i/>
              <w:sz w:val="28"/>
            </w:rPr>
            <w:t xml:space="preserve">ASME Sec. </w:t>
          </w:r>
          <w:r w:rsidR="00AE164B" w:rsidRPr="00AF215D">
            <w:rPr>
              <w:b/>
              <w:i/>
              <w:sz w:val="28"/>
              <w:lang w:val="en-US"/>
            </w:rPr>
            <w:t xml:space="preserve">V Article </w:t>
          </w:r>
          <w:r w:rsidR="008F6D5B">
            <w:rPr>
              <w:b/>
              <w:i/>
              <w:sz w:val="28"/>
              <w:lang w:val="en-US"/>
            </w:rPr>
            <w:t>9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right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Seite</w:t>
          </w:r>
          <w:r w:rsidRPr="00FD2F09">
            <w:rPr>
              <w:sz w:val="15"/>
              <w:szCs w:val="15"/>
            </w:rPr>
            <w:t>:</w:t>
          </w:r>
          <w:r w:rsidRPr="00FD2F09">
            <w:rPr>
              <w:sz w:val="15"/>
              <w:szCs w:val="15"/>
            </w:rPr>
            <w:br/>
          </w:r>
          <w:r w:rsidRPr="00FD2F09">
            <w:rPr>
              <w:i/>
              <w:sz w:val="15"/>
              <w:szCs w:val="15"/>
            </w:rPr>
            <w:t>Page:</w:t>
          </w: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  <w:tc>
        <w:tcPr>
          <w:tcW w:w="138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center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von</w:t>
          </w:r>
          <w:r w:rsidRPr="00FD2F09">
            <w:rPr>
              <w:sz w:val="15"/>
              <w:szCs w:val="15"/>
            </w:rPr>
            <w:br/>
          </w:r>
          <w:proofErr w:type="spellStart"/>
          <w:r w:rsidRPr="00FD2F09">
            <w:rPr>
              <w:i/>
              <w:sz w:val="15"/>
              <w:szCs w:val="15"/>
            </w:rPr>
            <w:t>of</w:t>
          </w:r>
          <w:proofErr w:type="spellEnd"/>
        </w:p>
      </w:tc>
      <w:tc>
        <w:tcPr>
          <w:tcW w:w="1028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</w:tbl>
  <w:p w:rsidR="00FD2F09" w:rsidRPr="00280E3A" w:rsidRDefault="00FD2F09" w:rsidP="006009D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1C" w:rsidRDefault="00007F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6"/>
    <w:rsid w:val="00007F1C"/>
    <w:rsid w:val="000376CF"/>
    <w:rsid w:val="00051380"/>
    <w:rsid w:val="00064AC2"/>
    <w:rsid w:val="00077096"/>
    <w:rsid w:val="00077BE6"/>
    <w:rsid w:val="00086384"/>
    <w:rsid w:val="000B5982"/>
    <w:rsid w:val="000C7581"/>
    <w:rsid w:val="000F2D87"/>
    <w:rsid w:val="0010422D"/>
    <w:rsid w:val="0011008C"/>
    <w:rsid w:val="00113ABE"/>
    <w:rsid w:val="001204D2"/>
    <w:rsid w:val="0012495D"/>
    <w:rsid w:val="0012639F"/>
    <w:rsid w:val="00156DFD"/>
    <w:rsid w:val="0018299C"/>
    <w:rsid w:val="001876AF"/>
    <w:rsid w:val="001A0295"/>
    <w:rsid w:val="001A0C8E"/>
    <w:rsid w:val="001D4926"/>
    <w:rsid w:val="001E3400"/>
    <w:rsid w:val="001F4FCB"/>
    <w:rsid w:val="00212AEE"/>
    <w:rsid w:val="002619E2"/>
    <w:rsid w:val="00280E3A"/>
    <w:rsid w:val="00284E63"/>
    <w:rsid w:val="002A634F"/>
    <w:rsid w:val="002B0E70"/>
    <w:rsid w:val="002B103B"/>
    <w:rsid w:val="002B1D7F"/>
    <w:rsid w:val="002B46C0"/>
    <w:rsid w:val="002C442B"/>
    <w:rsid w:val="002C5AF5"/>
    <w:rsid w:val="002E038F"/>
    <w:rsid w:val="002E34D9"/>
    <w:rsid w:val="002F29FB"/>
    <w:rsid w:val="00350A2F"/>
    <w:rsid w:val="00350F13"/>
    <w:rsid w:val="003B18CF"/>
    <w:rsid w:val="003B26F3"/>
    <w:rsid w:val="003B4A5F"/>
    <w:rsid w:val="003F1424"/>
    <w:rsid w:val="003F5DFC"/>
    <w:rsid w:val="003F6358"/>
    <w:rsid w:val="00406640"/>
    <w:rsid w:val="00406E72"/>
    <w:rsid w:val="004411CE"/>
    <w:rsid w:val="00456446"/>
    <w:rsid w:val="004A7B07"/>
    <w:rsid w:val="004B4034"/>
    <w:rsid w:val="004F6411"/>
    <w:rsid w:val="00507E7A"/>
    <w:rsid w:val="00520922"/>
    <w:rsid w:val="00520E60"/>
    <w:rsid w:val="005212D2"/>
    <w:rsid w:val="0052519E"/>
    <w:rsid w:val="00544694"/>
    <w:rsid w:val="0057468F"/>
    <w:rsid w:val="00574F9C"/>
    <w:rsid w:val="005A0DC0"/>
    <w:rsid w:val="005C200A"/>
    <w:rsid w:val="005E021F"/>
    <w:rsid w:val="005E09A0"/>
    <w:rsid w:val="005E6626"/>
    <w:rsid w:val="005F00ED"/>
    <w:rsid w:val="005F0BD3"/>
    <w:rsid w:val="006004F8"/>
    <w:rsid w:val="006009D3"/>
    <w:rsid w:val="006029C6"/>
    <w:rsid w:val="0062154C"/>
    <w:rsid w:val="0063328C"/>
    <w:rsid w:val="00653F22"/>
    <w:rsid w:val="0066252C"/>
    <w:rsid w:val="00685A31"/>
    <w:rsid w:val="006A4278"/>
    <w:rsid w:val="006F0135"/>
    <w:rsid w:val="006F4E4D"/>
    <w:rsid w:val="00701F8E"/>
    <w:rsid w:val="00707CE6"/>
    <w:rsid w:val="00722F7E"/>
    <w:rsid w:val="00727DC3"/>
    <w:rsid w:val="00740B76"/>
    <w:rsid w:val="007423A8"/>
    <w:rsid w:val="007569F4"/>
    <w:rsid w:val="00773840"/>
    <w:rsid w:val="007B6EF7"/>
    <w:rsid w:val="007E2EF6"/>
    <w:rsid w:val="007F5666"/>
    <w:rsid w:val="0081180C"/>
    <w:rsid w:val="00820971"/>
    <w:rsid w:val="00835B86"/>
    <w:rsid w:val="00843E30"/>
    <w:rsid w:val="00853C1B"/>
    <w:rsid w:val="00855F5E"/>
    <w:rsid w:val="00865242"/>
    <w:rsid w:val="008845DB"/>
    <w:rsid w:val="008B4A79"/>
    <w:rsid w:val="008C0D80"/>
    <w:rsid w:val="008C2E2D"/>
    <w:rsid w:val="008D6B2B"/>
    <w:rsid w:val="008D7093"/>
    <w:rsid w:val="008E7EBA"/>
    <w:rsid w:val="008F3377"/>
    <w:rsid w:val="008F3F00"/>
    <w:rsid w:val="008F6D5B"/>
    <w:rsid w:val="008F79BE"/>
    <w:rsid w:val="009219F1"/>
    <w:rsid w:val="009237F7"/>
    <w:rsid w:val="009350BB"/>
    <w:rsid w:val="0094100A"/>
    <w:rsid w:val="009444F9"/>
    <w:rsid w:val="0095165F"/>
    <w:rsid w:val="009518FD"/>
    <w:rsid w:val="00974DB5"/>
    <w:rsid w:val="00981C6C"/>
    <w:rsid w:val="009A5BD5"/>
    <w:rsid w:val="009C02BE"/>
    <w:rsid w:val="009C137D"/>
    <w:rsid w:val="009C5343"/>
    <w:rsid w:val="009F4C19"/>
    <w:rsid w:val="009F5BC6"/>
    <w:rsid w:val="00A01C4A"/>
    <w:rsid w:val="00A04B5C"/>
    <w:rsid w:val="00A1296D"/>
    <w:rsid w:val="00A13FA1"/>
    <w:rsid w:val="00A22490"/>
    <w:rsid w:val="00A61A82"/>
    <w:rsid w:val="00A64B06"/>
    <w:rsid w:val="00A85170"/>
    <w:rsid w:val="00A85F3A"/>
    <w:rsid w:val="00AA3C3D"/>
    <w:rsid w:val="00AD2968"/>
    <w:rsid w:val="00AD784C"/>
    <w:rsid w:val="00AE164B"/>
    <w:rsid w:val="00AE4081"/>
    <w:rsid w:val="00AF215D"/>
    <w:rsid w:val="00B03486"/>
    <w:rsid w:val="00B12463"/>
    <w:rsid w:val="00B12D10"/>
    <w:rsid w:val="00B21284"/>
    <w:rsid w:val="00B31F34"/>
    <w:rsid w:val="00B4520E"/>
    <w:rsid w:val="00B7313F"/>
    <w:rsid w:val="00B7397B"/>
    <w:rsid w:val="00B807EE"/>
    <w:rsid w:val="00BE5DCD"/>
    <w:rsid w:val="00BF2FBB"/>
    <w:rsid w:val="00BF4D9B"/>
    <w:rsid w:val="00C305E7"/>
    <w:rsid w:val="00C45516"/>
    <w:rsid w:val="00C51601"/>
    <w:rsid w:val="00C76830"/>
    <w:rsid w:val="00C8624E"/>
    <w:rsid w:val="00C97384"/>
    <w:rsid w:val="00CA162F"/>
    <w:rsid w:val="00CA28F6"/>
    <w:rsid w:val="00CC2C4A"/>
    <w:rsid w:val="00CE0DB0"/>
    <w:rsid w:val="00D014A7"/>
    <w:rsid w:val="00D02DB4"/>
    <w:rsid w:val="00D16656"/>
    <w:rsid w:val="00D17D44"/>
    <w:rsid w:val="00D361F1"/>
    <w:rsid w:val="00D36B66"/>
    <w:rsid w:val="00D54E71"/>
    <w:rsid w:val="00D641F1"/>
    <w:rsid w:val="00D767D1"/>
    <w:rsid w:val="00DB35E4"/>
    <w:rsid w:val="00DD4974"/>
    <w:rsid w:val="00E126A4"/>
    <w:rsid w:val="00E53A2E"/>
    <w:rsid w:val="00E614C4"/>
    <w:rsid w:val="00E629CC"/>
    <w:rsid w:val="00E87F35"/>
    <w:rsid w:val="00EB145F"/>
    <w:rsid w:val="00EC1BBF"/>
    <w:rsid w:val="00EE5EFA"/>
    <w:rsid w:val="00EF7051"/>
    <w:rsid w:val="00F022B3"/>
    <w:rsid w:val="00F11446"/>
    <w:rsid w:val="00F149A0"/>
    <w:rsid w:val="00F17E23"/>
    <w:rsid w:val="00F56DC6"/>
    <w:rsid w:val="00F625ED"/>
    <w:rsid w:val="00F7709F"/>
    <w:rsid w:val="00F962BC"/>
    <w:rsid w:val="00F96FA7"/>
    <w:rsid w:val="00FA023E"/>
    <w:rsid w:val="00FA40DA"/>
    <w:rsid w:val="00FC3C3D"/>
    <w:rsid w:val="00FC5BF0"/>
    <w:rsid w:val="00FD0C78"/>
    <w:rsid w:val="00FD2F09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C9E-4CF1-4B3F-BF4E-A8F36D1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VT-Prüfbericht</vt:lpstr>
    </vt:vector>
  </TitlesOfParts>
  <Company>CIS GmbH</Company>
  <LinksUpToDate>false</LinksUpToDate>
  <CharactersWithSpaces>4226</CharactersWithSpaces>
  <SharedDoc>false</SharedDoc>
  <HyperlinkBase>www.cis-inspector.com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VT-Prüfbericht</dc:title>
  <dc:creator>Meronk</dc:creator>
  <cp:keywords>NDE</cp:keywords>
  <dc:description>DIN EN ISO 17637 and ASME Sec. V Article 9</dc:description>
  <cp:lastModifiedBy>David Wirsch</cp:lastModifiedBy>
  <cp:revision>36</cp:revision>
  <cp:lastPrinted>2013-07-05T13:00:00Z</cp:lastPrinted>
  <dcterms:created xsi:type="dcterms:W3CDTF">2013-06-28T11:39:00Z</dcterms:created>
  <dcterms:modified xsi:type="dcterms:W3CDTF">2016-08-31T09:05:00Z</dcterms:modified>
</cp:coreProperties>
</file>